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8E603C" w:rsidRPr="008E603C" w:rsidTr="002C5B82">
        <w:tc>
          <w:tcPr>
            <w:tcW w:w="5000" w:type="pct"/>
            <w:gridSpan w:val="2"/>
          </w:tcPr>
          <w:p w:rsidR="008E603C" w:rsidRPr="008E603C" w:rsidRDefault="008E603C" w:rsidP="008E603C">
            <w:pPr>
              <w:spacing w:before="120" w:after="120"/>
              <w:jc w:val="center"/>
              <w:rPr>
                <w:rFonts w:eastAsia="Calibri"/>
                <w:b/>
                <w:bCs/>
                <w:color w:val="0070C0"/>
                <w:sz w:val="26"/>
                <w:szCs w:val="26"/>
              </w:rPr>
            </w:pPr>
            <w:r w:rsidRPr="008E603C">
              <w:rPr>
                <w:rFonts w:eastAsia="Calibri"/>
                <w:b/>
                <w:bCs/>
                <w:color w:val="0070C0"/>
                <w:sz w:val="26"/>
                <w:szCs w:val="26"/>
              </w:rPr>
              <w:t>PHỤ LỤC 01</w:t>
            </w:r>
          </w:p>
          <w:p w:rsidR="008E603C" w:rsidRPr="008E603C" w:rsidRDefault="008E603C" w:rsidP="008E603C">
            <w:pPr>
              <w:spacing w:before="120" w:after="120"/>
              <w:jc w:val="center"/>
              <w:rPr>
                <w:rFonts w:eastAsia="Calibri"/>
                <w:i/>
                <w:iCs/>
                <w:color w:val="0070C0"/>
                <w:sz w:val="26"/>
                <w:szCs w:val="26"/>
              </w:rPr>
            </w:pPr>
            <w:r w:rsidRPr="008E603C">
              <w:rPr>
                <w:rFonts w:eastAsia="Calibri"/>
                <w:i/>
                <w:iCs/>
                <w:color w:val="0070C0"/>
                <w:sz w:val="26"/>
                <w:szCs w:val="26"/>
              </w:rPr>
              <w:t xml:space="preserve">(theo Văn bản hướng dẫn số </w:t>
            </w:r>
            <w:r w:rsidRPr="008E603C">
              <w:rPr>
                <w:rFonts w:eastAsia="Calibri"/>
                <w:b/>
                <w:bCs/>
                <w:i/>
                <w:iCs/>
                <w:color w:val="0070C0"/>
                <w:sz w:val="26"/>
                <w:szCs w:val="26"/>
              </w:rPr>
              <w:t>5512</w:t>
            </w:r>
            <w:r w:rsidRPr="008E603C">
              <w:rPr>
                <w:rFonts w:eastAsia="Calibri"/>
                <w:i/>
                <w:iCs/>
                <w:color w:val="0070C0"/>
                <w:sz w:val="26"/>
                <w:szCs w:val="26"/>
              </w:rPr>
              <w:t>/BGDĐT-GDTrH ngày 18/12/</w:t>
            </w:r>
            <w:r w:rsidRPr="008E603C">
              <w:rPr>
                <w:rFonts w:eastAsia="Calibri"/>
                <w:b/>
                <w:bCs/>
                <w:i/>
                <w:iCs/>
                <w:color w:val="0070C0"/>
                <w:sz w:val="26"/>
                <w:szCs w:val="26"/>
              </w:rPr>
              <w:t>2020</w:t>
            </w:r>
            <w:r w:rsidRPr="008E603C">
              <w:rPr>
                <w:rFonts w:eastAsia="Calibri"/>
                <w:i/>
                <w:iCs/>
                <w:color w:val="0070C0"/>
                <w:sz w:val="26"/>
                <w:szCs w:val="26"/>
              </w:rPr>
              <w:t xml:space="preserve"> của Bộ Giáo dục &amp; Đào tạo)</w:t>
            </w:r>
          </w:p>
        </w:tc>
      </w:tr>
      <w:tr w:rsidR="008E603C" w:rsidRPr="008E603C" w:rsidTr="002C5B82">
        <w:tc>
          <w:tcPr>
            <w:tcW w:w="2500" w:type="pct"/>
          </w:tcPr>
          <w:p w:rsidR="008E603C" w:rsidRPr="008E603C" w:rsidRDefault="008E603C" w:rsidP="008E603C">
            <w:pPr>
              <w:spacing w:before="120" w:after="120"/>
              <w:jc w:val="center"/>
              <w:rPr>
                <w:rFonts w:eastAsia="Calibri"/>
                <w:sz w:val="26"/>
                <w:szCs w:val="26"/>
              </w:rPr>
            </w:pPr>
            <w:r w:rsidRPr="008E603C">
              <w:rPr>
                <w:rFonts w:eastAsia="Calibri"/>
                <w:sz w:val="26"/>
                <w:szCs w:val="26"/>
              </w:rPr>
              <w:t>SỞ GIÁO DỤC &amp; ĐÀO TẠO THÀNH PHỐ HỒ CHÍ MINH</w:t>
            </w:r>
          </w:p>
          <w:p w:rsidR="008E603C" w:rsidRPr="008E603C" w:rsidRDefault="008E603C" w:rsidP="008E603C">
            <w:pPr>
              <w:spacing w:before="120" w:after="120"/>
              <w:jc w:val="center"/>
              <w:rPr>
                <w:rFonts w:eastAsia="Calibri"/>
                <w:b/>
                <w:bCs/>
                <w:sz w:val="26"/>
                <w:szCs w:val="26"/>
              </w:rPr>
            </w:pPr>
            <w:r w:rsidRPr="008E603C">
              <w:rPr>
                <w:rFonts w:eastAsia="Calibri"/>
                <w:noProof/>
                <w:sz w:val="26"/>
                <w:szCs w:val="26"/>
              </w:rPr>
              <mc:AlternateContent>
                <mc:Choice Requires="wps">
                  <w:drawing>
                    <wp:anchor distT="0" distB="0" distL="114300" distR="114300" simplePos="0" relativeHeight="251660288" behindDoc="0" locked="0" layoutInCell="1" allowOverlap="1" wp14:anchorId="14EF0E2F" wp14:editId="31FFEBDB">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35CCF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VMzwEAAIkDAAAOAAAAZHJzL2Uyb0RvYy54bWysU8FuGyEQvVfKPyDu9TpO0lorr3OwlV6q&#10;1lLSD5iwsIsEDGKI1/77Dthx3fZW1QfMMMybeY+3q8eDd2KvE1kMnbydzaXQQWFvw9DJHy9PH5dS&#10;UIbQg8OgO3nUJB/XNx9WU2z1Akd0vU6CQQK1U+zkmHNsm4bUqD3QDKMOnDSYPGQO09D0CSZG965Z&#10;zOefmglTHxMqTcSn21NSriu+MVrl78aQzsJ1kmfLdU11fS1rs15BOySIo1XnMeAfpvBgAze9QG0h&#10;g3hL9i8ob1VCQpNnCn2DxlilKwdmczv/g83zCFFXLiwOxYtM9P9g1bf9Lgnbd/JOigCen+g5J7DD&#10;mMUGQ2ABMYm7otMUqeXrm7BL54jiLhXSB5N8+Wc64lC1PV601YcsFB8ulov7+yU/gXrPNb8KY6L8&#10;RaMXZdNJZ0OhDS3sv1LmZnz1/Uo5DvhknatP54KYCvjD5weGBnaQcZB56yNzojBIAW5ga6qcKiSh&#10;s30pL0B0pI1LYg/sDjZVj9MLzyuFA8qcYBL1V9jzCL+Vlnm2QOOpuKZOZvI2s6Od9Z1cXle7UDrq&#10;6skzq6LoScOye8X+WKVtSsTvXZuevVkMdR3z/voLWv8EAAD//wMAUEsDBBQABgAIAAAAIQCo7/4R&#10;3QAAAAkBAAAPAAAAZHJzL2Rvd25yZXYueG1sTI/LbsIwEEX3lfoP1lTqrjihFGiIg1AfEltSlLWJ&#10;h8TCjyg2Sfj7TtVFu7wzR3fO5NvJGjZgH7R3AtJZAgxd7ZV2jYDj1+fTGliI0ilpvEMBNwywLe7v&#10;cpkpP7oDDmVsGJW4kEkBbYxdxnmoW7QyzHyHjnZn31sZKfYNV70cqdwaPk+SJbdSO7rQyg7fWqwv&#10;5dUKuJih2r1/7MfhUOnlPq003o6lEI8P024DLOIU/2D40Sd1KMjp5K9OBWYoz1+fCRWwXi2AEfCy&#10;WqTATr8DXuT8/wfFNwAAAP//AwBQSwECLQAUAAYACAAAACEAtoM4kv4AAADhAQAAEwAAAAAAAAAA&#10;AAAAAAAAAAAAW0NvbnRlbnRfVHlwZXNdLnhtbFBLAQItABQABgAIAAAAIQA4/SH/1gAAAJQBAAAL&#10;AAAAAAAAAAAAAAAAAC8BAABfcmVscy8ucmVsc1BLAQItABQABgAIAAAAIQDHPFVMzwEAAIkDAAAO&#10;AAAAAAAAAAAAAAAAAC4CAABkcnMvZTJvRG9jLnhtbFBLAQItABQABgAIAAAAIQCo7/4R3QAAAAkB&#10;AAAPAAAAAAAAAAAAAAAAACkEAABkcnMvZG93bnJldi54bWxQSwUGAAAAAAQABADzAAAAMwUAAAAA&#10;" strokecolor="windowText" strokeweight="2.25pt">
                      <v:stroke joinstyle="miter"/>
                      <w10:wrap anchory="page"/>
                    </v:line>
                  </w:pict>
                </mc:Fallback>
              </mc:AlternateContent>
            </w:r>
            <w:r w:rsidRPr="008E603C">
              <w:rPr>
                <w:rFonts w:eastAsia="Calibri"/>
                <w:b/>
                <w:bCs/>
                <w:sz w:val="26"/>
                <w:szCs w:val="26"/>
              </w:rPr>
              <w:t>TRƯỜNG THPT DƯƠNG VĂN DƯƠNG</w:t>
            </w:r>
          </w:p>
          <w:p w:rsidR="008E603C" w:rsidRPr="008E603C" w:rsidRDefault="008E603C" w:rsidP="008E603C">
            <w:pPr>
              <w:spacing w:before="120" w:after="120"/>
              <w:jc w:val="center"/>
              <w:rPr>
                <w:rFonts w:eastAsia="Calibri"/>
                <w:sz w:val="26"/>
                <w:szCs w:val="26"/>
              </w:rPr>
            </w:pPr>
          </w:p>
        </w:tc>
        <w:tc>
          <w:tcPr>
            <w:tcW w:w="2500" w:type="pct"/>
          </w:tcPr>
          <w:p w:rsidR="008E603C" w:rsidRPr="008E603C" w:rsidRDefault="008E603C" w:rsidP="008E603C">
            <w:pPr>
              <w:spacing w:before="120" w:after="120"/>
              <w:jc w:val="center"/>
              <w:rPr>
                <w:rFonts w:eastAsia="Calibri"/>
                <w:b/>
                <w:bCs/>
                <w:sz w:val="26"/>
                <w:szCs w:val="26"/>
              </w:rPr>
            </w:pPr>
            <w:r w:rsidRPr="008E603C">
              <w:rPr>
                <w:rFonts w:eastAsia="Calibri"/>
                <w:b/>
                <w:bCs/>
                <w:sz w:val="26"/>
                <w:szCs w:val="26"/>
              </w:rPr>
              <w:t>CỘNG HÒA XÃ HỘI CHỦ NGHĨA VIỆT NAM</w:t>
            </w:r>
          </w:p>
          <w:p w:rsidR="008E603C" w:rsidRPr="008E603C" w:rsidRDefault="008E603C" w:rsidP="008E603C">
            <w:pPr>
              <w:spacing w:before="120" w:after="120"/>
              <w:jc w:val="center"/>
              <w:rPr>
                <w:rFonts w:eastAsia="Calibri"/>
                <w:b/>
                <w:bCs/>
                <w:sz w:val="26"/>
                <w:szCs w:val="26"/>
              </w:rPr>
            </w:pPr>
            <w:r w:rsidRPr="008E603C">
              <w:rPr>
                <w:rFonts w:eastAsia="Calibri"/>
                <w:noProof/>
                <w:sz w:val="26"/>
                <w:szCs w:val="26"/>
              </w:rPr>
              <mc:AlternateContent>
                <mc:Choice Requires="wps">
                  <w:drawing>
                    <wp:anchor distT="0" distB="0" distL="114300" distR="114300" simplePos="0" relativeHeight="251659264" behindDoc="0" locked="0" layoutInCell="1" allowOverlap="1" wp14:anchorId="4207EEAD" wp14:editId="455C2C94">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3CFDA746"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nZ0AEAAIkDAAAOAAAAZHJzL2Uyb0RvYy54bWysU8Fu2zAMvRfYPwi6L3azdgmMOD0k6C5D&#10;F6DdB7CybAuQREHU4uTvSylpmm23YTkooig+8j09rx4Ozoq9jmTQt/J2VkuhvcLO+KGVP18ePy+l&#10;oAS+A4tet/KoST6sP92sptDoOY5oOx0Fg3hqptDKMaXQVBWpUTugGQbtOdljdJA4jEPVRZgY3dlq&#10;XtdfqwljFyIqTcSn21NSrgt+32uVfvQ96SRsK3m2VNZY1te8VusVNEOEMBp1HgP+YQoHxnPTC9QW&#10;Eohf0fwF5YyKSNinmUJXYd8bpQsHZnNb/8HmeYSgCxcWh8JFJvp/sOppv4vCdK28k8KD4yd6ThHM&#10;MCaxQe9ZQIziLus0BWr4+sbv4jmisIuZ9KGPLv8zHXEo2h4v2upDEooP5/WiXny5l0K956qPwhAp&#10;fdPoRN600hqfaUMD+++UuBlffb+Sjz0+GmvL01kvJgZf3i8yNLCDeguJty4wJ/KDFGAHtqZKsUAS&#10;WtPl8gxER9rYKPbA7mBTdTi98LxSWKDECSZRfpk9j/BbaZ5nCzSeikvqZCZnEjvaGtfK5XW19bmj&#10;Lp48s8qKnjTMu1fsjkXaKkf83qXp2ZvZUNcx76+/oPUbAAAA//8DAFBLAwQUAAYACAAAACEAuHkb&#10;29wAAAAJAQAADwAAAGRycy9kb3ducmV2LnhtbEyPS2+DMBCE75X6H6yt1Ftj6COlBBNFfUi5hkac&#10;HbwBK34g7AD5992qh/S0mt3R7DfFeraGjTgE7Z2AdJEAQ9d4pV0rYP/99ZABC1E6JY13KOCCAdbl&#10;7U0hc+Unt8Oxii2jEBdyKaCLsc85D02HVoaF79HR7egHKyPJoeVqkBOFW8Mfk2TJrdSOPnSyx/cO&#10;m1N1tgJOZqw3H5/badzVerlNa42XfSXE/d28WQGLOMerGX7xCR1KYjr4s1OBGdJv6RNZBWQZTTK8&#10;pK/PwA5/C14W/H+D8gcAAP//AwBQSwECLQAUAAYACAAAACEAtoM4kv4AAADhAQAAEwAAAAAAAAAA&#10;AAAAAAAAAAAAW0NvbnRlbnRfVHlwZXNdLnhtbFBLAQItABQABgAIAAAAIQA4/SH/1gAAAJQBAAAL&#10;AAAAAAAAAAAAAAAAAC8BAABfcmVscy8ucmVsc1BLAQItABQABgAIAAAAIQCGk4nZ0AEAAIkDAAAO&#10;AAAAAAAAAAAAAAAAAC4CAABkcnMvZTJvRG9jLnhtbFBLAQItABQABgAIAAAAIQC4eRvb3AAAAAkB&#10;AAAPAAAAAAAAAAAAAAAAACoEAABkcnMvZG93bnJldi54bWxQSwUGAAAAAAQABADzAAAAMwUAAAAA&#10;" strokecolor="windowText" strokeweight="2.25pt">
                      <v:stroke joinstyle="miter"/>
                      <w10:wrap anchory="page"/>
                    </v:line>
                  </w:pict>
                </mc:Fallback>
              </mc:AlternateContent>
            </w:r>
            <w:r w:rsidRPr="008E603C">
              <w:rPr>
                <w:rFonts w:eastAsia="Calibri"/>
                <w:b/>
                <w:bCs/>
                <w:sz w:val="26"/>
                <w:szCs w:val="26"/>
              </w:rPr>
              <w:t>Độc lập – Tự do – Hạnh Phúc</w:t>
            </w:r>
          </w:p>
          <w:p w:rsidR="008E603C" w:rsidRPr="008E603C" w:rsidRDefault="008E603C" w:rsidP="008E603C">
            <w:pPr>
              <w:spacing w:before="120" w:after="120"/>
              <w:jc w:val="center"/>
              <w:rPr>
                <w:rFonts w:eastAsia="Calibri"/>
                <w:sz w:val="26"/>
                <w:szCs w:val="26"/>
              </w:rPr>
            </w:pPr>
            <w:r w:rsidRPr="008E603C">
              <w:rPr>
                <w:rFonts w:eastAsia="Calibri"/>
                <w:sz w:val="26"/>
                <w:szCs w:val="26"/>
              </w:rPr>
              <w:t xml:space="preserve">TP. Hồ Chí Minh, ngày </w:t>
            </w:r>
            <w:r w:rsidRPr="008E603C">
              <w:rPr>
                <w:rFonts w:eastAsia="Calibri"/>
                <w:color w:val="FF0000"/>
                <w:sz w:val="26"/>
                <w:szCs w:val="26"/>
              </w:rPr>
              <w:t xml:space="preserve">10 </w:t>
            </w:r>
            <w:r w:rsidRPr="008E603C">
              <w:rPr>
                <w:rFonts w:eastAsia="Calibri"/>
                <w:sz w:val="26"/>
                <w:szCs w:val="26"/>
              </w:rPr>
              <w:t xml:space="preserve">tháng </w:t>
            </w:r>
            <w:r w:rsidRPr="008E603C">
              <w:rPr>
                <w:rFonts w:eastAsia="Calibri"/>
                <w:color w:val="FF0000"/>
                <w:sz w:val="26"/>
                <w:szCs w:val="26"/>
              </w:rPr>
              <w:t xml:space="preserve">07 </w:t>
            </w:r>
            <w:r w:rsidRPr="008E603C">
              <w:rPr>
                <w:rFonts w:eastAsia="Calibri"/>
                <w:sz w:val="26"/>
                <w:szCs w:val="26"/>
              </w:rPr>
              <w:t xml:space="preserve">năm </w:t>
            </w:r>
            <w:r w:rsidRPr="008E603C">
              <w:rPr>
                <w:rFonts w:eastAsia="Calibri"/>
                <w:color w:val="FF0000"/>
                <w:sz w:val="26"/>
                <w:szCs w:val="26"/>
              </w:rPr>
              <w:t>2021</w:t>
            </w:r>
          </w:p>
        </w:tc>
      </w:tr>
      <w:tr w:rsidR="008E603C" w:rsidRPr="008E603C" w:rsidTr="002C5B82">
        <w:tc>
          <w:tcPr>
            <w:tcW w:w="5000" w:type="pct"/>
            <w:gridSpan w:val="2"/>
            <w:vAlign w:val="center"/>
          </w:tcPr>
          <w:p w:rsidR="008E603C" w:rsidRPr="008E603C" w:rsidRDefault="008E603C" w:rsidP="008E603C">
            <w:pPr>
              <w:spacing w:before="120" w:after="120"/>
              <w:jc w:val="center"/>
              <w:rPr>
                <w:rFonts w:eastAsia="Calibri"/>
                <w:b/>
                <w:bCs/>
                <w:sz w:val="26"/>
                <w:szCs w:val="26"/>
              </w:rPr>
            </w:pPr>
            <w:r w:rsidRPr="008E603C">
              <w:rPr>
                <w:rFonts w:eastAsia="Calibri"/>
                <w:b/>
                <w:bCs/>
                <w:sz w:val="26"/>
                <w:szCs w:val="26"/>
              </w:rPr>
              <w:t>KHUNG KẾ HOẠCH DẠY HỌC MÔN HỌC &amp; HOẠT ĐỘNG GIÁO DỤC</w:t>
            </w:r>
          </w:p>
          <w:p w:rsidR="008E603C" w:rsidRPr="008E603C" w:rsidRDefault="008E603C" w:rsidP="008E603C">
            <w:pPr>
              <w:spacing w:before="120" w:after="120"/>
              <w:jc w:val="center"/>
              <w:rPr>
                <w:rFonts w:eastAsia="Calibri"/>
                <w:b/>
                <w:bCs/>
                <w:sz w:val="26"/>
                <w:szCs w:val="26"/>
              </w:rPr>
            </w:pPr>
            <w:r w:rsidRPr="008E603C">
              <w:rPr>
                <w:rFonts w:eastAsia="Calibri"/>
                <w:b/>
                <w:bCs/>
                <w:color w:val="FF0000"/>
                <w:sz w:val="26"/>
                <w:szCs w:val="26"/>
              </w:rPr>
              <w:t>TỔ CHUYÊN MÔN</w:t>
            </w:r>
            <w:r w:rsidRPr="008E603C">
              <w:rPr>
                <w:rFonts w:eastAsia="Calibri"/>
                <w:b/>
                <w:bCs/>
                <w:sz w:val="26"/>
                <w:szCs w:val="26"/>
              </w:rPr>
              <w:t xml:space="preserve">: Ngữ Văn  ;  </w:t>
            </w:r>
            <w:r w:rsidRPr="008E603C">
              <w:rPr>
                <w:rFonts w:eastAsia="Calibri"/>
                <w:b/>
                <w:bCs/>
                <w:color w:val="FF0000"/>
                <w:sz w:val="26"/>
                <w:szCs w:val="26"/>
              </w:rPr>
              <w:t>KHỐI DẠY</w:t>
            </w:r>
            <w:r w:rsidRPr="008E603C">
              <w:rPr>
                <w:rFonts w:eastAsia="Calibri"/>
                <w:b/>
                <w:bCs/>
                <w:sz w:val="26"/>
                <w:szCs w:val="26"/>
              </w:rPr>
              <w:t>: 11</w:t>
            </w:r>
          </w:p>
        </w:tc>
      </w:tr>
      <w:tr w:rsidR="008E603C" w:rsidRPr="008E603C" w:rsidTr="002C5B82">
        <w:tc>
          <w:tcPr>
            <w:tcW w:w="5000" w:type="pct"/>
            <w:gridSpan w:val="2"/>
            <w:vAlign w:val="center"/>
          </w:tcPr>
          <w:p w:rsidR="008E603C" w:rsidRPr="008E603C" w:rsidRDefault="008E603C" w:rsidP="008E603C">
            <w:pPr>
              <w:spacing w:before="120" w:after="120"/>
              <w:jc w:val="center"/>
              <w:rPr>
                <w:rFonts w:eastAsia="Calibri"/>
                <w:b/>
                <w:bCs/>
                <w:sz w:val="26"/>
                <w:szCs w:val="26"/>
              </w:rPr>
            </w:pPr>
            <w:r w:rsidRPr="008E603C">
              <w:rPr>
                <w:rFonts w:eastAsia="Calibri"/>
                <w:b/>
                <w:bCs/>
                <w:color w:val="FF0000"/>
                <w:sz w:val="26"/>
                <w:szCs w:val="26"/>
              </w:rPr>
              <w:t>NĂM HỌC</w:t>
            </w:r>
            <w:r w:rsidRPr="008E603C">
              <w:rPr>
                <w:rFonts w:eastAsia="Calibri"/>
                <w:b/>
                <w:bCs/>
                <w:sz w:val="26"/>
                <w:szCs w:val="26"/>
              </w:rPr>
              <w:t>: 2021 – 2022</w:t>
            </w:r>
          </w:p>
        </w:tc>
      </w:tr>
    </w:tbl>
    <w:p w:rsidR="008E603C" w:rsidRPr="008E603C" w:rsidRDefault="008E603C" w:rsidP="008E603C">
      <w:pPr>
        <w:spacing w:before="120" w:after="120" w:line="240" w:lineRule="auto"/>
        <w:jc w:val="both"/>
        <w:rPr>
          <w:rFonts w:ascii="Times New Roman" w:eastAsia="Calibri" w:hAnsi="Times New Roman" w:cs="Times New Roman"/>
          <w:sz w:val="26"/>
          <w:szCs w:val="26"/>
        </w:rPr>
      </w:pPr>
      <w:bookmarkStart w:id="0" w:name="_GoBack"/>
      <w:bookmarkEnd w:id="0"/>
    </w:p>
    <w:p w:rsidR="008E603C" w:rsidRPr="008E603C" w:rsidRDefault="008E603C" w:rsidP="008E603C">
      <w:pPr>
        <w:numPr>
          <w:ilvl w:val="0"/>
          <w:numId w:val="3"/>
        </w:numPr>
        <w:spacing w:before="120" w:after="120" w:line="240" w:lineRule="auto"/>
        <w:jc w:val="both"/>
        <w:rPr>
          <w:rFonts w:ascii="Times New Roman" w:eastAsia="Calibri" w:hAnsi="Times New Roman" w:cs="Times New Roman"/>
          <w:b/>
          <w:bCs/>
          <w:sz w:val="26"/>
          <w:szCs w:val="26"/>
        </w:rPr>
      </w:pPr>
      <w:r w:rsidRPr="008E603C">
        <w:rPr>
          <w:rFonts w:ascii="Times New Roman" w:eastAsia="Calibri" w:hAnsi="Times New Roman" w:cs="Times New Roman"/>
          <w:b/>
          <w:bCs/>
          <w:sz w:val="26"/>
          <w:szCs w:val="26"/>
        </w:rPr>
        <w:t>KẾ HOẠCH DẠY HỌC &amp; KIỂM TRA, ĐÁNH GIÁ (KTrĐG)</w:t>
      </w:r>
    </w:p>
    <w:p w:rsidR="008E603C" w:rsidRPr="008E603C" w:rsidRDefault="008E603C" w:rsidP="008E603C">
      <w:pPr>
        <w:spacing w:before="120" w:after="120" w:line="240" w:lineRule="auto"/>
        <w:ind w:left="1080"/>
        <w:jc w:val="both"/>
        <w:rPr>
          <w:rFonts w:ascii="Times New Roman" w:eastAsia="Calibri" w:hAnsi="Times New Roman" w:cs="Times New Roman"/>
          <w:i/>
          <w:iCs/>
          <w:sz w:val="26"/>
          <w:szCs w:val="26"/>
        </w:rPr>
      </w:pPr>
      <w:r w:rsidRPr="008E603C">
        <w:rPr>
          <w:rFonts w:ascii="Times New Roman" w:eastAsia="Calibri" w:hAnsi="Times New Roman" w:cs="Times New Roman"/>
          <w:i/>
          <w:iCs/>
          <w:sz w:val="26"/>
          <w:szCs w:val="26"/>
        </w:rPr>
        <w:t>(Thực hiện bám sát khung phân phối chuẩn Cơ bản của Chương trình giáo dục phổ thông hiện hành của từng môn học, khối lớp)</w:t>
      </w:r>
    </w:p>
    <w:p w:rsidR="008E603C" w:rsidRPr="008E603C" w:rsidRDefault="008E603C" w:rsidP="008E603C">
      <w:pPr>
        <w:spacing w:before="120" w:after="120" w:line="240" w:lineRule="auto"/>
        <w:ind w:left="720"/>
        <w:jc w:val="both"/>
        <w:rPr>
          <w:rFonts w:ascii="Times New Roman" w:eastAsia="Calibri" w:hAnsi="Times New Roman" w:cs="Times New Roman"/>
          <w:i/>
          <w:iCs/>
          <w:sz w:val="26"/>
          <w:szCs w:val="26"/>
          <w:u w:val="single"/>
        </w:rPr>
      </w:pPr>
      <w:r w:rsidRPr="008E603C">
        <w:rPr>
          <w:rFonts w:ascii="Times New Roman" w:eastAsia="Calibri" w:hAnsi="Times New Roman" w:cs="Times New Roman"/>
          <w:i/>
          <w:iCs/>
          <w:sz w:val="26"/>
          <w:szCs w:val="26"/>
        </w:rPr>
        <w:t xml:space="preserve">* </w:t>
      </w:r>
      <w:r w:rsidRPr="008E603C">
        <w:rPr>
          <w:rFonts w:ascii="Times New Roman" w:eastAsia="Calibri" w:hAnsi="Times New Roman" w:cs="Times New Roman"/>
          <w:i/>
          <w:iCs/>
          <w:sz w:val="26"/>
          <w:szCs w:val="26"/>
          <w:u w:val="single"/>
        </w:rPr>
        <w:t>Lưu ý:</w:t>
      </w:r>
    </w:p>
    <w:p w:rsidR="008E603C" w:rsidRPr="008E603C" w:rsidRDefault="008E603C" w:rsidP="008E603C">
      <w:pPr>
        <w:spacing w:before="120" w:after="120" w:line="240" w:lineRule="auto"/>
        <w:ind w:left="1440"/>
        <w:jc w:val="both"/>
        <w:rPr>
          <w:rFonts w:ascii="Times New Roman" w:eastAsia="Calibri" w:hAnsi="Times New Roman" w:cs="Times New Roman"/>
          <w:sz w:val="26"/>
          <w:szCs w:val="26"/>
        </w:rPr>
      </w:pPr>
      <w:r w:rsidRPr="008E603C">
        <w:rPr>
          <w:rFonts w:ascii="Times New Roman" w:eastAsia="Calibri" w:hAnsi="Times New Roman" w:cs="Times New Roman"/>
          <w:sz w:val="26"/>
          <w:szCs w:val="26"/>
        </w:rPr>
        <w:sym w:font="Wingdings" w:char="F081"/>
      </w:r>
      <w:r w:rsidRPr="008E603C">
        <w:rPr>
          <w:rFonts w:ascii="Times New Roman" w:eastAsia="Calibri" w:hAnsi="Times New Roman" w:cs="Times New Roman"/>
          <w:sz w:val="26"/>
          <w:szCs w:val="26"/>
        </w:rPr>
        <w:t xml:space="preserve"> Tên bài học / Tên chuyên đề dạy học Tự chọn (hoặc chuyên đề hoạt động giáo dục): </w:t>
      </w:r>
      <w:r w:rsidRPr="008E603C">
        <w:rPr>
          <w:rFonts w:ascii="Times New Roman" w:eastAsia="Calibri" w:hAnsi="Times New Roman" w:cs="Times New Roman"/>
          <w:i/>
          <w:iCs/>
          <w:sz w:val="26"/>
          <w:szCs w:val="26"/>
        </w:rPr>
        <w:t>được xây dựng từ nội dung trọng tâm của mỗi Chủ đề bài học (dựa trên biên bản thống nhất nội dung đổi mới sinh hoạt chuyên môn theo định hướng nghiên cứu bài học); có thể được lấy nguyên bản từ chương trình giáo khoa hiện hành hoặc được phát triển hợp lý, thiết kế lại phù hợp với điều kiện thực tế của nhà trường</w:t>
      </w:r>
      <w:r w:rsidRPr="008E603C">
        <w:rPr>
          <w:rFonts w:ascii="Times New Roman" w:eastAsia="Calibri" w:hAnsi="Times New Roman" w:cs="Times New Roman"/>
          <w:sz w:val="26"/>
          <w:szCs w:val="26"/>
        </w:rPr>
        <w:t>.</w:t>
      </w:r>
    </w:p>
    <w:p w:rsidR="008E603C" w:rsidRPr="008E603C" w:rsidRDefault="008E603C" w:rsidP="008E603C">
      <w:pPr>
        <w:spacing w:before="120" w:after="120" w:line="240" w:lineRule="auto"/>
        <w:ind w:left="1440"/>
        <w:jc w:val="both"/>
        <w:rPr>
          <w:rFonts w:ascii="Times New Roman" w:eastAsia="Calibri" w:hAnsi="Times New Roman" w:cs="Times New Roman"/>
          <w:sz w:val="26"/>
          <w:szCs w:val="26"/>
        </w:rPr>
      </w:pPr>
      <w:r w:rsidRPr="008E603C">
        <w:rPr>
          <w:rFonts w:ascii="Times New Roman" w:eastAsia="Calibri" w:hAnsi="Times New Roman" w:cs="Times New Roman"/>
          <w:sz w:val="26"/>
          <w:szCs w:val="26"/>
        </w:rPr>
        <w:sym w:font="Wingdings" w:char="F082"/>
      </w:r>
      <w:r w:rsidRPr="008E603C">
        <w:rPr>
          <w:rFonts w:ascii="Times New Roman" w:eastAsia="Calibri" w:hAnsi="Times New Roman" w:cs="Times New Roman"/>
          <w:sz w:val="26"/>
          <w:szCs w:val="26"/>
        </w:rPr>
        <w:t xml:space="preserve"> Số tiết: </w:t>
      </w:r>
      <w:r w:rsidRPr="008E603C">
        <w:rPr>
          <w:rFonts w:ascii="Times New Roman" w:eastAsia="Calibri" w:hAnsi="Times New Roman" w:cs="Times New Roman"/>
          <w:i/>
          <w:iCs/>
          <w:sz w:val="26"/>
          <w:szCs w:val="26"/>
        </w:rPr>
        <w:t>được tự chủ cân đối, điều tiết phù hợp với thời lượng cần thiết để thực hiện nội dung bài học / chuyên đề hoạt động giáo dục; được tổ bộ môn thống nhất, sử dụng nhất quán</w:t>
      </w:r>
      <w:r w:rsidRPr="008E603C">
        <w:rPr>
          <w:rFonts w:ascii="Times New Roman" w:eastAsia="Calibri" w:hAnsi="Times New Roman" w:cs="Times New Roman"/>
          <w:sz w:val="26"/>
          <w:szCs w:val="26"/>
        </w:rPr>
        <w:t>.</w:t>
      </w:r>
    </w:p>
    <w:p w:rsidR="008E603C" w:rsidRPr="008E603C" w:rsidRDefault="008E603C" w:rsidP="008E603C">
      <w:pPr>
        <w:spacing w:before="120" w:after="120" w:line="240" w:lineRule="auto"/>
        <w:ind w:left="1440"/>
        <w:jc w:val="both"/>
        <w:rPr>
          <w:rFonts w:ascii="Times New Roman" w:eastAsia="Calibri" w:hAnsi="Times New Roman" w:cs="Times New Roman"/>
          <w:sz w:val="26"/>
          <w:szCs w:val="26"/>
        </w:rPr>
      </w:pPr>
      <w:r w:rsidRPr="008E603C">
        <w:rPr>
          <w:rFonts w:ascii="Times New Roman" w:eastAsia="Calibri" w:hAnsi="Times New Roman" w:cs="Times New Roman"/>
          <w:sz w:val="26"/>
          <w:szCs w:val="26"/>
        </w:rPr>
        <w:sym w:font="Wingdings" w:char="F083"/>
      </w:r>
      <w:r w:rsidRPr="008E603C">
        <w:rPr>
          <w:rFonts w:ascii="Times New Roman" w:eastAsia="Calibri" w:hAnsi="Times New Roman" w:cs="Times New Roman"/>
          <w:sz w:val="26"/>
          <w:szCs w:val="26"/>
        </w:rPr>
        <w:t xml:space="preserve"> Yêu cầu cần đạt theo chuẩn chương trình môn học: </w:t>
      </w:r>
      <w:r w:rsidRPr="008E603C">
        <w:rPr>
          <w:rFonts w:ascii="Times New Roman" w:eastAsia="Calibri" w:hAnsi="Times New Roman" w:cs="Times New Roman"/>
          <w:i/>
          <w:iCs/>
          <w:sz w:val="26"/>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sidRPr="008E603C">
        <w:rPr>
          <w:rFonts w:ascii="Times New Roman" w:eastAsia="Calibri" w:hAnsi="Times New Roman" w:cs="Times New Roman"/>
          <w:sz w:val="26"/>
          <w:szCs w:val="26"/>
        </w:rPr>
        <w:t>sau mỗi giai đoạn dạy học (tổng hợp ý kiến tham mưu của tất cả thành viên tổ bộ môn để định lượng cụ thể).</w:t>
      </w:r>
    </w:p>
    <w:p w:rsidR="008E603C" w:rsidRPr="008E603C" w:rsidRDefault="008E603C" w:rsidP="008E603C">
      <w:pPr>
        <w:spacing w:before="120" w:after="120" w:line="240" w:lineRule="auto"/>
        <w:ind w:left="1440"/>
        <w:jc w:val="both"/>
        <w:rPr>
          <w:rFonts w:ascii="Times New Roman" w:eastAsia="Calibri" w:hAnsi="Times New Roman" w:cs="Times New Roman"/>
          <w:sz w:val="26"/>
          <w:szCs w:val="26"/>
        </w:rPr>
      </w:pPr>
      <w:r w:rsidRPr="008E603C">
        <w:rPr>
          <w:rFonts w:ascii="Times New Roman" w:eastAsia="Calibri" w:hAnsi="Times New Roman" w:cs="Times New Roman"/>
          <w:sz w:val="26"/>
          <w:szCs w:val="26"/>
        </w:rPr>
        <w:sym w:font="Wingdings" w:char="F084"/>
      </w:r>
      <w:r w:rsidRPr="008E603C">
        <w:rPr>
          <w:rFonts w:ascii="Times New Roman" w:eastAsia="Calibri" w:hAnsi="Times New Roman" w:cs="Times New Roman"/>
          <w:sz w:val="26"/>
          <w:szCs w:val="26"/>
        </w:rPr>
        <w:t xml:space="preserve"> Tuần thực hiện: chủ động dự kiến khoảng thời gian cụ thể trong năm học (</w:t>
      </w:r>
      <w:r w:rsidRPr="008E603C">
        <w:rPr>
          <w:rFonts w:ascii="Times New Roman" w:eastAsia="Calibri" w:hAnsi="Times New Roman" w:cs="Times New Roman"/>
          <w:i/>
          <w:iCs/>
          <w:sz w:val="26"/>
          <w:szCs w:val="26"/>
        </w:rPr>
        <w:t>liên tục từ tuần đầu tiên đến tuần cuối cùng của năm học, trong đó có 35 tuần thực dạy</w:t>
      </w:r>
      <w:r w:rsidRPr="008E603C">
        <w:rPr>
          <w:rFonts w:ascii="Times New Roman" w:eastAsia="Calibri" w:hAnsi="Times New Roman" w:cs="Times New Roman"/>
          <w:sz w:val="26"/>
          <w:szCs w:val="26"/>
        </w:rPr>
        <w:t>) để thực hiện nội dung dạy học / hoạt động giáo dục liên quan.</w:t>
      </w:r>
    </w:p>
    <w:p w:rsidR="008E603C" w:rsidRPr="008E603C" w:rsidRDefault="008E603C" w:rsidP="008E603C">
      <w:pPr>
        <w:spacing w:before="120" w:after="120" w:line="240" w:lineRule="auto"/>
        <w:ind w:left="1440"/>
        <w:jc w:val="both"/>
        <w:rPr>
          <w:rFonts w:ascii="Times New Roman" w:eastAsia="Calibri" w:hAnsi="Times New Roman" w:cs="Times New Roman"/>
          <w:sz w:val="26"/>
          <w:szCs w:val="26"/>
        </w:rPr>
      </w:pPr>
      <w:r w:rsidRPr="008E603C">
        <w:rPr>
          <w:rFonts w:ascii="Times New Roman" w:eastAsia="Calibri" w:hAnsi="Times New Roman" w:cs="Times New Roman"/>
          <w:sz w:val="26"/>
          <w:szCs w:val="26"/>
        </w:rPr>
        <w:lastRenderedPageBreak/>
        <w:sym w:font="Wingdings" w:char="F085"/>
      </w:r>
      <w:r w:rsidRPr="008E603C">
        <w:rPr>
          <w:rFonts w:ascii="Times New Roman" w:eastAsia="Calibri" w:hAnsi="Times New Roman" w:cs="Times New Roman"/>
          <w:sz w:val="26"/>
          <w:szCs w:val="26"/>
        </w:rPr>
        <w:t xml:space="preserve"> Ghi chú / Đánh giá: ghi chú những điều chỉnh cần thiết khi có sự thay đổi khung tiến độ công tác </w:t>
      </w:r>
      <w:proofErr w:type="gramStart"/>
      <w:r w:rsidRPr="008E603C">
        <w:rPr>
          <w:rFonts w:ascii="Times New Roman" w:eastAsia="Calibri" w:hAnsi="Times New Roman" w:cs="Times New Roman"/>
          <w:sz w:val="26"/>
          <w:szCs w:val="26"/>
        </w:rPr>
        <w:t>chung</w:t>
      </w:r>
      <w:proofErr w:type="gramEnd"/>
      <w:r w:rsidRPr="008E603C">
        <w:rPr>
          <w:rFonts w:ascii="Times New Roman" w:eastAsia="Calibri" w:hAnsi="Times New Roman" w:cs="Times New Roman"/>
          <w:sz w:val="26"/>
          <w:szCs w:val="26"/>
        </w:rPr>
        <w:t xml:space="preserve"> của nhà trường; ghi nhận đánh giá việc thực hiện nội dung liên quan khi thực hiện báo cáo sơ kết / tổng kết tiến độ kế hoạch tổ chuyên môn.</w:t>
      </w:r>
    </w:p>
    <w:p w:rsidR="008E603C" w:rsidRPr="008E603C" w:rsidRDefault="008E603C" w:rsidP="008E603C">
      <w:pPr>
        <w:numPr>
          <w:ilvl w:val="0"/>
          <w:numId w:val="5"/>
        </w:numPr>
        <w:spacing w:before="120" w:after="120" w:line="240" w:lineRule="auto"/>
        <w:jc w:val="both"/>
        <w:rPr>
          <w:rFonts w:ascii="Times New Roman" w:eastAsia="Calibri" w:hAnsi="Times New Roman" w:cs="Times New Roman"/>
          <w:bCs/>
          <w:sz w:val="26"/>
          <w:szCs w:val="26"/>
        </w:rPr>
      </w:pPr>
      <w:r w:rsidRPr="008E603C">
        <w:rPr>
          <w:rFonts w:ascii="Times New Roman" w:eastAsia="Calibri" w:hAnsi="Times New Roman" w:cs="Times New Roman"/>
          <w:b/>
          <w:bCs/>
          <w:sz w:val="26"/>
          <w:szCs w:val="26"/>
        </w:rPr>
        <w:t>Khung phân phối chương trình Chính khóa (</w:t>
      </w:r>
      <w:r w:rsidRPr="008E603C">
        <w:rPr>
          <w:rFonts w:ascii="Times New Roman" w:eastAsia="Calibri" w:hAnsi="Times New Roman" w:cs="Times New Roman"/>
          <w:b/>
          <w:bCs/>
          <w:color w:val="FF0000"/>
          <w:sz w:val="26"/>
          <w:szCs w:val="26"/>
        </w:rPr>
        <w:t>CK</w:t>
      </w:r>
      <w:r w:rsidRPr="008E603C">
        <w:rPr>
          <w:rFonts w:ascii="Times New Roman" w:eastAsia="Calibri" w:hAnsi="Times New Roman" w:cs="Times New Roman"/>
          <w:b/>
          <w:bCs/>
          <w:sz w:val="26"/>
          <w:szCs w:val="26"/>
        </w:rPr>
        <w:t xml:space="preserve">): </w:t>
      </w:r>
      <w:r w:rsidRPr="008E603C">
        <w:rPr>
          <w:rFonts w:ascii="Times New Roman" w:eastAsia="Calibri" w:hAnsi="Times New Roman" w:cs="Times New Roman"/>
          <w:iCs/>
          <w:sz w:val="26"/>
          <w:szCs w:val="26"/>
        </w:rPr>
        <w:t>File tập tin Excel đính kèm theo Kế hoạch</w:t>
      </w:r>
    </w:p>
    <w:p w:rsidR="008E603C" w:rsidRPr="008E603C" w:rsidRDefault="008E603C" w:rsidP="008E603C">
      <w:pPr>
        <w:numPr>
          <w:ilvl w:val="0"/>
          <w:numId w:val="5"/>
        </w:numPr>
        <w:spacing w:before="120" w:after="120" w:line="240" w:lineRule="auto"/>
        <w:jc w:val="both"/>
        <w:rPr>
          <w:rFonts w:ascii="Times New Roman" w:eastAsia="Calibri" w:hAnsi="Times New Roman" w:cs="Times New Roman"/>
          <w:b/>
          <w:bCs/>
          <w:sz w:val="26"/>
          <w:szCs w:val="26"/>
        </w:rPr>
      </w:pPr>
      <w:r w:rsidRPr="008E603C">
        <w:rPr>
          <w:rFonts w:ascii="Times New Roman" w:eastAsia="Calibri" w:hAnsi="Times New Roman" w:cs="Times New Roman"/>
          <w:b/>
          <w:bCs/>
          <w:sz w:val="26"/>
          <w:szCs w:val="26"/>
        </w:rPr>
        <w:t>Khung phân phối chương trình Tự chọn (</w:t>
      </w:r>
      <w:r w:rsidRPr="008E603C">
        <w:rPr>
          <w:rFonts w:ascii="Times New Roman" w:eastAsia="Calibri" w:hAnsi="Times New Roman" w:cs="Times New Roman"/>
          <w:b/>
          <w:bCs/>
          <w:color w:val="FF0000"/>
          <w:sz w:val="26"/>
          <w:szCs w:val="26"/>
        </w:rPr>
        <w:t>TC</w:t>
      </w:r>
      <w:r w:rsidRPr="008E603C">
        <w:rPr>
          <w:rFonts w:ascii="Times New Roman" w:eastAsia="Calibri" w:hAnsi="Times New Roman" w:cs="Times New Roman"/>
          <w:b/>
          <w:bCs/>
          <w:sz w:val="26"/>
          <w:szCs w:val="26"/>
        </w:rPr>
        <w:t xml:space="preserve">): </w:t>
      </w:r>
      <w:r w:rsidRPr="008E603C">
        <w:rPr>
          <w:rFonts w:ascii="Times New Roman" w:eastAsia="Calibri" w:hAnsi="Times New Roman" w:cs="Times New Roman"/>
          <w:iCs/>
          <w:sz w:val="26"/>
          <w:szCs w:val="26"/>
        </w:rPr>
        <w:t>File tập tin Excel đính kèm theo Kế hoạch</w:t>
      </w:r>
    </w:p>
    <w:p w:rsidR="008E603C" w:rsidRPr="008E603C" w:rsidRDefault="008E603C" w:rsidP="008E603C">
      <w:pPr>
        <w:numPr>
          <w:ilvl w:val="0"/>
          <w:numId w:val="5"/>
        </w:numPr>
        <w:spacing w:before="120" w:after="120" w:line="240" w:lineRule="auto"/>
        <w:jc w:val="both"/>
        <w:rPr>
          <w:rFonts w:ascii="Times New Roman" w:eastAsia="Calibri" w:hAnsi="Times New Roman" w:cs="Times New Roman"/>
          <w:b/>
          <w:bCs/>
          <w:sz w:val="26"/>
          <w:szCs w:val="26"/>
        </w:rPr>
      </w:pPr>
      <w:r w:rsidRPr="008E603C">
        <w:rPr>
          <w:rFonts w:ascii="Times New Roman" w:eastAsia="Calibri" w:hAnsi="Times New Roman" w:cs="Times New Roman"/>
          <w:b/>
          <w:bCs/>
          <w:sz w:val="26"/>
          <w:szCs w:val="26"/>
        </w:rPr>
        <w:t>Khung phân phối chương trình Buổi hai (</w:t>
      </w:r>
      <w:r w:rsidRPr="008E603C">
        <w:rPr>
          <w:rFonts w:ascii="Times New Roman" w:eastAsia="Calibri" w:hAnsi="Times New Roman" w:cs="Times New Roman"/>
          <w:b/>
          <w:bCs/>
          <w:color w:val="FF0000"/>
          <w:sz w:val="26"/>
          <w:szCs w:val="26"/>
        </w:rPr>
        <w:t>B2</w:t>
      </w:r>
      <w:r w:rsidRPr="008E603C">
        <w:rPr>
          <w:rFonts w:ascii="Times New Roman" w:eastAsia="Calibri" w:hAnsi="Times New Roman" w:cs="Times New Roman"/>
          <w:b/>
          <w:bCs/>
          <w:sz w:val="26"/>
          <w:szCs w:val="26"/>
        </w:rPr>
        <w:t xml:space="preserve">): </w:t>
      </w:r>
      <w:r w:rsidRPr="008E603C">
        <w:rPr>
          <w:rFonts w:ascii="Times New Roman" w:eastAsia="Calibri" w:hAnsi="Times New Roman" w:cs="Times New Roman"/>
          <w:iCs/>
          <w:sz w:val="26"/>
          <w:szCs w:val="26"/>
        </w:rPr>
        <w:t>File tập tin Excel đính kèm theo Kế hoạch</w:t>
      </w:r>
    </w:p>
    <w:p w:rsidR="008E603C" w:rsidRPr="008E603C" w:rsidRDefault="008E603C" w:rsidP="008E603C">
      <w:pPr>
        <w:numPr>
          <w:ilvl w:val="0"/>
          <w:numId w:val="5"/>
        </w:numPr>
        <w:spacing w:before="120" w:after="120" w:line="240" w:lineRule="auto"/>
        <w:jc w:val="both"/>
        <w:rPr>
          <w:rFonts w:ascii="Times New Roman" w:eastAsia="Calibri" w:hAnsi="Times New Roman" w:cs="Times New Roman"/>
          <w:b/>
          <w:bCs/>
          <w:sz w:val="26"/>
          <w:szCs w:val="26"/>
        </w:rPr>
      </w:pPr>
      <w:r w:rsidRPr="008E603C">
        <w:rPr>
          <w:rFonts w:ascii="Times New Roman" w:eastAsia="Calibri" w:hAnsi="Times New Roman" w:cs="Times New Roman"/>
          <w:b/>
          <w:bCs/>
          <w:sz w:val="26"/>
          <w:szCs w:val="26"/>
        </w:rPr>
        <w:t>Khung tiến độ dự kiến tổ chức Kiểm tra, đánh giá học sinh thường xuyên &amp; định kỳ (giữa kỳ, cuối kỳ):</w:t>
      </w:r>
    </w:p>
    <w:p w:rsidR="008E603C" w:rsidRPr="008E603C" w:rsidRDefault="008E603C" w:rsidP="008E603C">
      <w:pPr>
        <w:spacing w:before="120" w:after="120" w:line="240" w:lineRule="auto"/>
        <w:ind w:left="1080"/>
        <w:jc w:val="both"/>
        <w:rPr>
          <w:rFonts w:ascii="Times New Roman" w:eastAsia="Calibri" w:hAnsi="Times New Roman" w:cs="Times New Roman"/>
          <w:i/>
          <w:iCs/>
          <w:sz w:val="26"/>
          <w:szCs w:val="26"/>
        </w:rPr>
      </w:pPr>
      <w:r w:rsidRPr="008E603C">
        <w:rPr>
          <w:rFonts w:ascii="Times New Roman" w:eastAsia="Calibri" w:hAnsi="Times New Roman" w:cs="Times New Roman"/>
          <w:i/>
          <w:iCs/>
          <w:sz w:val="26"/>
          <w:szCs w:val="26"/>
        </w:rPr>
        <w:t>(Thực hiện bám sát khung phân phối chuẩn Cơ bản của Chương trình giáo dục phổ thông hiện hành của từng môn học, khối lớp)</w:t>
      </w:r>
    </w:p>
    <w:p w:rsidR="008E603C" w:rsidRPr="008E603C" w:rsidRDefault="008E603C" w:rsidP="008E603C">
      <w:pPr>
        <w:spacing w:before="120" w:after="120" w:line="240" w:lineRule="auto"/>
        <w:ind w:left="720"/>
        <w:jc w:val="both"/>
        <w:rPr>
          <w:rFonts w:ascii="Times New Roman" w:eastAsia="Calibri" w:hAnsi="Times New Roman" w:cs="Times New Roman"/>
          <w:i/>
          <w:iCs/>
          <w:sz w:val="26"/>
          <w:szCs w:val="26"/>
          <w:u w:val="single"/>
        </w:rPr>
      </w:pPr>
      <w:r w:rsidRPr="008E603C">
        <w:rPr>
          <w:rFonts w:ascii="Times New Roman" w:eastAsia="Calibri" w:hAnsi="Times New Roman" w:cs="Times New Roman"/>
          <w:i/>
          <w:iCs/>
          <w:sz w:val="26"/>
          <w:szCs w:val="26"/>
        </w:rPr>
        <w:t xml:space="preserve">* </w:t>
      </w:r>
      <w:r w:rsidRPr="008E603C">
        <w:rPr>
          <w:rFonts w:ascii="Times New Roman" w:eastAsia="Calibri" w:hAnsi="Times New Roman" w:cs="Times New Roman"/>
          <w:i/>
          <w:iCs/>
          <w:sz w:val="26"/>
          <w:szCs w:val="26"/>
          <w:u w:val="single"/>
        </w:rPr>
        <w:t>Lưu ý:</w:t>
      </w:r>
    </w:p>
    <w:p w:rsidR="008E603C" w:rsidRPr="008E603C" w:rsidRDefault="008E603C" w:rsidP="008E603C">
      <w:pPr>
        <w:spacing w:before="120" w:after="120" w:line="240" w:lineRule="auto"/>
        <w:ind w:left="1440"/>
        <w:jc w:val="both"/>
        <w:rPr>
          <w:rFonts w:ascii="Times New Roman" w:eastAsia="Calibri" w:hAnsi="Times New Roman" w:cs="Times New Roman"/>
          <w:sz w:val="26"/>
          <w:szCs w:val="26"/>
        </w:rPr>
      </w:pPr>
      <w:r w:rsidRPr="008E603C">
        <w:rPr>
          <w:rFonts w:ascii="Times New Roman" w:eastAsia="Calibri" w:hAnsi="Times New Roman" w:cs="Times New Roman"/>
          <w:sz w:val="26"/>
          <w:szCs w:val="26"/>
        </w:rPr>
        <w:sym w:font="Wingdings" w:char="F081"/>
      </w:r>
      <w:r w:rsidRPr="008E603C">
        <w:rPr>
          <w:rFonts w:ascii="Times New Roman" w:eastAsia="Calibri" w:hAnsi="Times New Roman" w:cs="Times New Roman"/>
          <w:sz w:val="26"/>
          <w:szCs w:val="26"/>
        </w:rPr>
        <w:t xml:space="preserve"> Thời lượng: định lượng lượng thời gian cần thiết để học sinh thực hiện bài kiểm tra tương ứng các nội dung tiêu chí đánh giá, mức độ năng lực cần đạt </w:t>
      </w:r>
      <w:proofErr w:type="gramStart"/>
      <w:r w:rsidRPr="008E603C">
        <w:rPr>
          <w:rFonts w:ascii="Times New Roman" w:eastAsia="Calibri" w:hAnsi="Times New Roman" w:cs="Times New Roman"/>
          <w:sz w:val="26"/>
          <w:szCs w:val="26"/>
        </w:rPr>
        <w:t>theo</w:t>
      </w:r>
      <w:proofErr w:type="gramEnd"/>
      <w:r w:rsidRPr="008E603C">
        <w:rPr>
          <w:rFonts w:ascii="Times New Roman" w:eastAsia="Calibri" w:hAnsi="Times New Roman" w:cs="Times New Roman"/>
          <w:sz w:val="26"/>
          <w:szCs w:val="26"/>
        </w:rPr>
        <w:t xml:space="preserve"> kế hoạch dạy học đã đề ra ở từng giai đoạn dạy học.</w:t>
      </w:r>
    </w:p>
    <w:p w:rsidR="008E603C" w:rsidRPr="008E603C" w:rsidRDefault="008E603C" w:rsidP="008E603C">
      <w:pPr>
        <w:spacing w:before="120" w:after="120" w:line="240" w:lineRule="auto"/>
        <w:ind w:left="1440"/>
        <w:jc w:val="both"/>
        <w:rPr>
          <w:rFonts w:ascii="Times New Roman" w:eastAsia="Calibri" w:hAnsi="Times New Roman" w:cs="Times New Roman"/>
          <w:sz w:val="26"/>
          <w:szCs w:val="26"/>
        </w:rPr>
      </w:pPr>
      <w:r w:rsidRPr="008E603C">
        <w:rPr>
          <w:rFonts w:ascii="Times New Roman" w:eastAsia="Calibri" w:hAnsi="Times New Roman" w:cs="Times New Roman"/>
          <w:sz w:val="26"/>
          <w:szCs w:val="26"/>
        </w:rPr>
        <w:sym w:font="Wingdings" w:char="F082"/>
      </w:r>
      <w:r w:rsidRPr="008E603C">
        <w:rPr>
          <w:rFonts w:ascii="Times New Roman" w:eastAsia="Calibri" w:hAnsi="Times New Roman" w:cs="Times New Roman"/>
          <w:sz w:val="26"/>
          <w:szCs w:val="26"/>
        </w:rPr>
        <w:t xml:space="preserve"> Tuần thực hiện: chủ động dự kiến khoảng thời gian cụ thể trong năm học (đáp ứng yêu cầu và quy định tiến độ nhập liệu điểm số trên hệ thống sổ điểm điện tử của nhà trường) để thực hiện bài kiểm tra, đánh giá liên quan.</w:t>
      </w:r>
    </w:p>
    <w:p w:rsidR="008E603C" w:rsidRPr="008E603C" w:rsidRDefault="008E603C" w:rsidP="008E603C">
      <w:pPr>
        <w:spacing w:before="120" w:after="120" w:line="240" w:lineRule="auto"/>
        <w:ind w:left="1440"/>
        <w:jc w:val="both"/>
        <w:rPr>
          <w:rFonts w:ascii="Times New Roman" w:eastAsia="Calibri" w:hAnsi="Times New Roman" w:cs="Times New Roman"/>
          <w:sz w:val="26"/>
          <w:szCs w:val="26"/>
        </w:rPr>
      </w:pPr>
      <w:r w:rsidRPr="008E603C">
        <w:rPr>
          <w:rFonts w:ascii="Times New Roman" w:eastAsia="Calibri" w:hAnsi="Times New Roman" w:cs="Times New Roman"/>
          <w:sz w:val="26"/>
          <w:szCs w:val="26"/>
        </w:rPr>
        <w:sym w:font="Wingdings" w:char="F083"/>
      </w:r>
      <w:r w:rsidRPr="008E603C">
        <w:rPr>
          <w:rFonts w:ascii="Times New Roman" w:eastAsia="Calibri" w:hAnsi="Times New Roman" w:cs="Times New Roman"/>
          <w:sz w:val="26"/>
          <w:szCs w:val="26"/>
        </w:rPr>
        <w:t xml:space="preserve"> Yêu cầu cần đạt tính đến thời điểm kiểm tra, đánh giá: </w:t>
      </w:r>
      <w:r w:rsidRPr="008E603C">
        <w:rPr>
          <w:rFonts w:ascii="Times New Roman" w:eastAsia="Calibri" w:hAnsi="Times New Roman" w:cs="Times New Roman"/>
          <w:i/>
          <w:iCs/>
          <w:sz w:val="26"/>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sidRPr="008E603C">
        <w:rPr>
          <w:rFonts w:ascii="Times New Roman" w:eastAsia="Calibri" w:hAnsi="Times New Roman" w:cs="Times New Roman"/>
          <w:sz w:val="26"/>
          <w:szCs w:val="26"/>
        </w:rPr>
        <w:t>sau mỗi giai đoạn dạy học (tổng hợp ý kiến tham mưu của tất cả thành viên tổ bộ môn để định lượng cụ thể).</w:t>
      </w:r>
    </w:p>
    <w:p w:rsidR="008E603C" w:rsidRPr="008E603C" w:rsidRDefault="008E603C" w:rsidP="008E603C">
      <w:pPr>
        <w:spacing w:before="120" w:after="120" w:line="240" w:lineRule="auto"/>
        <w:ind w:left="1440"/>
        <w:jc w:val="both"/>
        <w:rPr>
          <w:rFonts w:ascii="Times New Roman" w:eastAsia="Calibri" w:hAnsi="Times New Roman" w:cs="Times New Roman"/>
          <w:sz w:val="26"/>
          <w:szCs w:val="26"/>
        </w:rPr>
      </w:pPr>
      <w:r w:rsidRPr="008E603C">
        <w:rPr>
          <w:rFonts w:ascii="Times New Roman" w:eastAsia="Calibri" w:hAnsi="Times New Roman" w:cs="Times New Roman"/>
          <w:sz w:val="26"/>
          <w:szCs w:val="26"/>
        </w:rPr>
        <w:sym w:font="Wingdings" w:char="F084"/>
      </w:r>
      <w:r w:rsidRPr="008E603C">
        <w:rPr>
          <w:rFonts w:ascii="Times New Roman" w:eastAsia="Calibri" w:hAnsi="Times New Roman" w:cs="Times New Roman"/>
          <w:sz w:val="26"/>
          <w:szCs w:val="26"/>
        </w:rPr>
        <w:t xml:space="preserve"> Hình thức: nêu rõ nội dung phương án biên soạn đề kiểm tra (</w:t>
      </w:r>
      <w:r w:rsidRPr="008E603C">
        <w:rPr>
          <w:rFonts w:ascii="Times New Roman" w:eastAsia="Calibri" w:hAnsi="Times New Roman" w:cs="Times New Roman"/>
          <w:i/>
          <w:iCs/>
          <w:sz w:val="26"/>
          <w:szCs w:val="26"/>
        </w:rPr>
        <w:t>tự luận trên giấy / trên hệ thống dạy học trực tuyến; kết hợp tự luận và trắc nghiệm khách quan theo tỷ lệ cụ thể; kết quả thực hành / thuyết trình thu hoạch trải nghiệm; kết quả dự án học tập; kết quả nghiên cứu khoa học STEM; ...</w:t>
      </w:r>
      <w:r w:rsidRPr="008E603C">
        <w:rPr>
          <w:rFonts w:ascii="Times New Roman" w:eastAsia="Calibri" w:hAnsi="Times New Roman" w:cs="Times New Roman"/>
          <w:sz w:val="26"/>
          <w:szCs w:val="26"/>
        </w:rPr>
        <w:t>); phương án đánh giá và công nhận kết quả bài kiểm tra của học sinh;</w:t>
      </w:r>
    </w:p>
    <w:p w:rsidR="008E603C" w:rsidRPr="008E603C" w:rsidRDefault="008E603C" w:rsidP="008E603C">
      <w:pPr>
        <w:spacing w:before="120" w:after="120" w:line="240" w:lineRule="auto"/>
        <w:ind w:left="1440"/>
        <w:jc w:val="both"/>
        <w:rPr>
          <w:rFonts w:ascii="Times New Roman" w:eastAsia="Calibri" w:hAnsi="Times New Roman" w:cs="Times New Roman"/>
          <w:sz w:val="26"/>
          <w:szCs w:val="26"/>
        </w:rPr>
      </w:pPr>
      <w:r w:rsidRPr="008E603C">
        <w:rPr>
          <w:rFonts w:ascii="Times New Roman" w:eastAsia="Calibri" w:hAnsi="Times New Roman" w:cs="Times New Roman"/>
          <w:sz w:val="26"/>
          <w:szCs w:val="26"/>
        </w:rPr>
        <w:sym w:font="Wingdings" w:char="F085"/>
      </w:r>
      <w:r w:rsidRPr="008E603C">
        <w:rPr>
          <w:rFonts w:ascii="Times New Roman" w:eastAsia="Calibri" w:hAnsi="Times New Roman" w:cs="Times New Roman"/>
          <w:sz w:val="26"/>
          <w:szCs w:val="26"/>
        </w:rPr>
        <w:t xml:space="preserve"> Ghi chú / Đánh giá: ghi chú những điều chỉnh cần thiết khi có sự thay đổi khung tiến độ công tác </w:t>
      </w:r>
      <w:proofErr w:type="gramStart"/>
      <w:r w:rsidRPr="008E603C">
        <w:rPr>
          <w:rFonts w:ascii="Times New Roman" w:eastAsia="Calibri" w:hAnsi="Times New Roman" w:cs="Times New Roman"/>
          <w:sz w:val="26"/>
          <w:szCs w:val="26"/>
        </w:rPr>
        <w:t>chung</w:t>
      </w:r>
      <w:proofErr w:type="gramEnd"/>
      <w:r w:rsidRPr="008E603C">
        <w:rPr>
          <w:rFonts w:ascii="Times New Roman" w:eastAsia="Calibri" w:hAnsi="Times New Roman" w:cs="Times New Roman"/>
          <w:sz w:val="26"/>
          <w:szCs w:val="26"/>
        </w:rPr>
        <w:t xml:space="preserve"> của nhà trường; ghi nhận đánh giá việc thực hiện nội dung liên quan khi thực hiện báo cáo sơ kết / tổng kết tiến độ kế hoạch tổ chuyên môn.</w:t>
      </w:r>
    </w:p>
    <w:tbl>
      <w:tblPr>
        <w:tblStyle w:val="TableGrid12"/>
        <w:tblpPr w:leftFromText="180" w:rightFromText="180" w:vertAnchor="page" w:horzAnchor="margin" w:tblpY="889"/>
        <w:tblW w:w="0" w:type="auto"/>
        <w:tblLook w:val="04A0" w:firstRow="1" w:lastRow="0" w:firstColumn="1" w:lastColumn="0" w:noHBand="0" w:noVBand="1"/>
      </w:tblPr>
      <w:tblGrid>
        <w:gridCol w:w="985"/>
        <w:gridCol w:w="1350"/>
        <w:gridCol w:w="1620"/>
        <w:gridCol w:w="1439"/>
        <w:gridCol w:w="3601"/>
        <w:gridCol w:w="4044"/>
        <w:gridCol w:w="1522"/>
      </w:tblGrid>
      <w:tr w:rsidR="008E603C" w:rsidRPr="008E603C" w:rsidTr="002C5B82">
        <w:trPr>
          <w:trHeight w:val="79"/>
          <w:tblHeader/>
        </w:trPr>
        <w:tc>
          <w:tcPr>
            <w:tcW w:w="985" w:type="dxa"/>
            <w:vAlign w:val="center"/>
          </w:tcPr>
          <w:p w:rsidR="008E603C" w:rsidRPr="008E603C" w:rsidRDefault="008E603C" w:rsidP="008E603C">
            <w:pPr>
              <w:spacing w:line="288" w:lineRule="auto"/>
              <w:jc w:val="center"/>
              <w:rPr>
                <w:rFonts w:eastAsia="Calibri"/>
                <w:b/>
                <w:bCs/>
                <w:sz w:val="24"/>
                <w:szCs w:val="24"/>
              </w:rPr>
            </w:pPr>
            <w:r w:rsidRPr="008E603C">
              <w:rPr>
                <w:rFonts w:eastAsia="Calibri"/>
                <w:b/>
                <w:bCs/>
                <w:sz w:val="24"/>
                <w:szCs w:val="24"/>
              </w:rPr>
              <w:lastRenderedPageBreak/>
              <w:t>Học kỳ</w:t>
            </w:r>
          </w:p>
        </w:tc>
        <w:tc>
          <w:tcPr>
            <w:tcW w:w="1350" w:type="dxa"/>
            <w:vAlign w:val="center"/>
          </w:tcPr>
          <w:p w:rsidR="008E603C" w:rsidRPr="008E603C" w:rsidRDefault="008E603C" w:rsidP="008E603C">
            <w:pPr>
              <w:spacing w:line="288" w:lineRule="auto"/>
              <w:jc w:val="center"/>
              <w:rPr>
                <w:rFonts w:eastAsia="Calibri"/>
                <w:b/>
                <w:bCs/>
                <w:sz w:val="24"/>
                <w:szCs w:val="24"/>
              </w:rPr>
            </w:pPr>
            <w:r w:rsidRPr="008E603C">
              <w:rPr>
                <w:rFonts w:eastAsia="Calibri"/>
                <w:b/>
                <w:bCs/>
                <w:sz w:val="24"/>
                <w:szCs w:val="24"/>
              </w:rPr>
              <w:t>Bài KTrĐG</w:t>
            </w:r>
          </w:p>
        </w:tc>
        <w:tc>
          <w:tcPr>
            <w:tcW w:w="1620" w:type="dxa"/>
            <w:vAlign w:val="center"/>
          </w:tcPr>
          <w:p w:rsidR="008E603C" w:rsidRPr="008E603C" w:rsidRDefault="008E603C" w:rsidP="008E603C">
            <w:pPr>
              <w:spacing w:line="288" w:lineRule="auto"/>
              <w:jc w:val="center"/>
              <w:rPr>
                <w:rFonts w:eastAsia="Calibri"/>
                <w:b/>
                <w:bCs/>
                <w:sz w:val="24"/>
                <w:szCs w:val="24"/>
              </w:rPr>
            </w:pPr>
            <w:r w:rsidRPr="008E603C">
              <w:rPr>
                <w:rFonts w:eastAsia="Calibri"/>
                <w:b/>
                <w:bCs/>
                <w:sz w:val="24"/>
                <w:szCs w:val="24"/>
              </w:rPr>
              <w:t xml:space="preserve">Thời lượng </w:t>
            </w:r>
            <w:r w:rsidRPr="008E603C">
              <w:rPr>
                <w:rFonts w:eastAsia="Calibri"/>
                <w:b/>
                <w:bCs/>
                <w:sz w:val="24"/>
                <w:szCs w:val="24"/>
              </w:rPr>
              <w:sym w:font="Wingdings" w:char="F081"/>
            </w:r>
          </w:p>
        </w:tc>
        <w:tc>
          <w:tcPr>
            <w:tcW w:w="1439" w:type="dxa"/>
            <w:vAlign w:val="center"/>
          </w:tcPr>
          <w:p w:rsidR="008E603C" w:rsidRPr="008E603C" w:rsidRDefault="008E603C" w:rsidP="008E603C">
            <w:pPr>
              <w:spacing w:line="288" w:lineRule="auto"/>
              <w:jc w:val="center"/>
              <w:rPr>
                <w:rFonts w:eastAsia="Calibri"/>
                <w:b/>
                <w:bCs/>
                <w:sz w:val="24"/>
                <w:szCs w:val="24"/>
              </w:rPr>
            </w:pPr>
            <w:r w:rsidRPr="008E603C">
              <w:rPr>
                <w:rFonts w:eastAsia="Calibri"/>
                <w:b/>
                <w:bCs/>
                <w:sz w:val="24"/>
                <w:szCs w:val="24"/>
              </w:rPr>
              <w:t xml:space="preserve">Tuần thực hiện </w:t>
            </w:r>
            <w:r w:rsidRPr="008E603C">
              <w:rPr>
                <w:rFonts w:eastAsia="Calibri"/>
                <w:b/>
                <w:bCs/>
                <w:sz w:val="24"/>
                <w:szCs w:val="24"/>
              </w:rPr>
              <w:sym w:font="Wingdings" w:char="F082"/>
            </w:r>
          </w:p>
        </w:tc>
        <w:tc>
          <w:tcPr>
            <w:tcW w:w="3601" w:type="dxa"/>
            <w:vAlign w:val="center"/>
          </w:tcPr>
          <w:p w:rsidR="008E603C" w:rsidRPr="008E603C" w:rsidRDefault="008E603C" w:rsidP="008E603C">
            <w:pPr>
              <w:spacing w:line="288" w:lineRule="auto"/>
              <w:jc w:val="center"/>
              <w:rPr>
                <w:rFonts w:eastAsia="Calibri"/>
                <w:b/>
                <w:bCs/>
                <w:sz w:val="24"/>
                <w:szCs w:val="24"/>
              </w:rPr>
            </w:pPr>
            <w:r w:rsidRPr="008E603C">
              <w:rPr>
                <w:rFonts w:eastAsia="Calibri"/>
                <w:b/>
                <w:bCs/>
                <w:sz w:val="24"/>
                <w:szCs w:val="24"/>
              </w:rPr>
              <w:t xml:space="preserve">Yêu cầu cần đạt </w:t>
            </w:r>
            <w:r w:rsidRPr="008E603C">
              <w:rPr>
                <w:rFonts w:eastAsia="Calibri"/>
                <w:b/>
                <w:bCs/>
                <w:sz w:val="24"/>
                <w:szCs w:val="24"/>
              </w:rPr>
              <w:sym w:font="Wingdings" w:char="F083"/>
            </w:r>
          </w:p>
        </w:tc>
        <w:tc>
          <w:tcPr>
            <w:tcW w:w="4044" w:type="dxa"/>
            <w:vAlign w:val="center"/>
          </w:tcPr>
          <w:p w:rsidR="008E603C" w:rsidRPr="008E603C" w:rsidRDefault="008E603C" w:rsidP="008E603C">
            <w:pPr>
              <w:spacing w:line="288" w:lineRule="auto"/>
              <w:jc w:val="center"/>
              <w:rPr>
                <w:rFonts w:eastAsia="Calibri"/>
                <w:b/>
                <w:bCs/>
                <w:sz w:val="24"/>
                <w:szCs w:val="24"/>
              </w:rPr>
            </w:pPr>
            <w:r w:rsidRPr="008E603C">
              <w:rPr>
                <w:rFonts w:eastAsia="Calibri"/>
                <w:b/>
                <w:bCs/>
                <w:sz w:val="24"/>
                <w:szCs w:val="24"/>
              </w:rPr>
              <w:t xml:space="preserve">Hình thức / Phương án KTrĐG </w:t>
            </w:r>
            <w:r w:rsidRPr="008E603C">
              <w:rPr>
                <w:rFonts w:eastAsia="Calibri"/>
                <w:b/>
                <w:bCs/>
                <w:sz w:val="24"/>
                <w:szCs w:val="24"/>
              </w:rPr>
              <w:sym w:font="Wingdings" w:char="F084"/>
            </w:r>
          </w:p>
        </w:tc>
        <w:tc>
          <w:tcPr>
            <w:tcW w:w="1522" w:type="dxa"/>
            <w:vAlign w:val="center"/>
          </w:tcPr>
          <w:p w:rsidR="008E603C" w:rsidRPr="008E603C" w:rsidRDefault="008E603C" w:rsidP="008E603C">
            <w:pPr>
              <w:spacing w:line="288" w:lineRule="auto"/>
              <w:jc w:val="center"/>
              <w:rPr>
                <w:rFonts w:eastAsia="Calibri"/>
                <w:b/>
                <w:bCs/>
                <w:sz w:val="24"/>
                <w:szCs w:val="24"/>
              </w:rPr>
            </w:pPr>
            <w:r w:rsidRPr="008E603C">
              <w:rPr>
                <w:rFonts w:eastAsia="Calibri"/>
                <w:b/>
                <w:bCs/>
                <w:sz w:val="24"/>
                <w:szCs w:val="24"/>
              </w:rPr>
              <w:t xml:space="preserve">Ghi chú / Đánh giá </w:t>
            </w:r>
            <w:r w:rsidRPr="008E603C">
              <w:rPr>
                <w:rFonts w:eastAsia="Calibri"/>
                <w:b/>
                <w:bCs/>
                <w:sz w:val="24"/>
                <w:szCs w:val="24"/>
              </w:rPr>
              <w:sym w:font="Wingdings" w:char="F085"/>
            </w:r>
          </w:p>
        </w:tc>
      </w:tr>
      <w:tr w:rsidR="008E603C" w:rsidRPr="008E603C" w:rsidTr="002C5B82">
        <w:trPr>
          <w:trHeight w:val="7862"/>
        </w:trPr>
        <w:tc>
          <w:tcPr>
            <w:tcW w:w="985" w:type="dxa"/>
            <w:vMerge w:val="restart"/>
          </w:tcPr>
          <w:p w:rsidR="008E603C" w:rsidRPr="008E603C" w:rsidRDefault="008E603C" w:rsidP="008E603C">
            <w:pPr>
              <w:spacing w:line="288" w:lineRule="auto"/>
              <w:jc w:val="center"/>
              <w:rPr>
                <w:rFonts w:eastAsia="Calibri"/>
                <w:b/>
                <w:bCs/>
                <w:sz w:val="24"/>
                <w:szCs w:val="24"/>
              </w:rPr>
            </w:pPr>
            <w:r w:rsidRPr="008E603C">
              <w:rPr>
                <w:rFonts w:eastAsia="Calibri"/>
                <w:b/>
                <w:bCs/>
                <w:color w:val="FF0000"/>
                <w:sz w:val="24"/>
                <w:szCs w:val="24"/>
              </w:rPr>
              <w:t>1</w:t>
            </w:r>
          </w:p>
        </w:tc>
        <w:tc>
          <w:tcPr>
            <w:tcW w:w="1350"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KTrĐGtx 1</w:t>
            </w:r>
          </w:p>
        </w:tc>
        <w:tc>
          <w:tcPr>
            <w:tcW w:w="1620"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45 phút</w:t>
            </w:r>
          </w:p>
        </w:tc>
        <w:tc>
          <w:tcPr>
            <w:tcW w:w="1439"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5</w:t>
            </w:r>
          </w:p>
        </w:tc>
        <w:tc>
          <w:tcPr>
            <w:tcW w:w="3601" w:type="dxa"/>
            <w:vAlign w:val="center"/>
          </w:tcPr>
          <w:p w:rsidR="008E603C" w:rsidRPr="008E603C" w:rsidRDefault="008E603C" w:rsidP="008E603C">
            <w:pPr>
              <w:tabs>
                <w:tab w:val="left" w:pos="168"/>
                <w:tab w:val="left" w:pos="258"/>
              </w:tabs>
              <w:spacing w:line="288" w:lineRule="auto"/>
              <w:contextualSpacing/>
              <w:jc w:val="both"/>
              <w:rPr>
                <w:rFonts w:eastAsia="Calibri"/>
                <w:sz w:val="24"/>
                <w:szCs w:val="24"/>
                <w:lang w:val="pt-BR"/>
              </w:rPr>
            </w:pPr>
            <w:r w:rsidRPr="008E603C">
              <w:rPr>
                <w:rFonts w:eastAsia="Calibri"/>
                <w:sz w:val="24"/>
                <w:szCs w:val="24"/>
                <w:lang w:val="pt-BR"/>
              </w:rPr>
              <w:t>- Kiểm tra đánh giá năng lực đọc hiểu; kĩ năng vận dụng kiến thức văn bản văn học của học sinh ở mức độ nhận biết, thông hiểu và vận dụng thấp.</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xml:space="preserve">- Nắm được kiến thức văn học: nội dung, nghệ thuật, giá trị tư tưởng, hình thức, thể loại ...tác phẩm văn học. </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Có các năng lực hợp tác, năng lực tự học, năng lực sử dụng công nghệ thông tin, truyền thông; năng lực giải quyết vấn đề, năng lực sáng tạo;.. kĩ năng trình bày, thuyết trình, kĩ năng diễn xuất; mĩ thuật,..</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xml:space="preserve">- Năng lực cảm thụ văn học, tính thẩm mĩ và tính sáng tạo. </w:t>
            </w:r>
          </w:p>
          <w:p w:rsidR="008E603C" w:rsidRPr="008E603C" w:rsidRDefault="008E603C" w:rsidP="008E603C">
            <w:pPr>
              <w:spacing w:line="288" w:lineRule="auto"/>
              <w:jc w:val="both"/>
              <w:rPr>
                <w:rFonts w:eastAsia="Calibri"/>
                <w:sz w:val="24"/>
                <w:szCs w:val="24"/>
                <w:lang w:val="pt-BR"/>
              </w:rPr>
            </w:pPr>
          </w:p>
          <w:p w:rsidR="008E603C" w:rsidRPr="008E603C" w:rsidRDefault="008E603C" w:rsidP="008E603C">
            <w:pPr>
              <w:spacing w:line="288" w:lineRule="auto"/>
              <w:jc w:val="both"/>
              <w:rPr>
                <w:rFonts w:eastAsia="Calibri"/>
                <w:sz w:val="24"/>
                <w:szCs w:val="24"/>
                <w:lang w:val="pt-BR"/>
              </w:rPr>
            </w:pPr>
          </w:p>
          <w:p w:rsidR="008E603C" w:rsidRPr="008E603C" w:rsidRDefault="008E603C" w:rsidP="008E603C">
            <w:pPr>
              <w:spacing w:line="288" w:lineRule="auto"/>
              <w:jc w:val="both"/>
              <w:rPr>
                <w:rFonts w:eastAsia="Calibri"/>
                <w:sz w:val="24"/>
                <w:szCs w:val="24"/>
                <w:lang w:val="pt-BR"/>
              </w:rPr>
            </w:pPr>
          </w:p>
          <w:p w:rsidR="008E603C" w:rsidRPr="008E603C" w:rsidRDefault="008E603C" w:rsidP="008E603C">
            <w:pPr>
              <w:spacing w:line="288" w:lineRule="auto"/>
              <w:jc w:val="both"/>
              <w:rPr>
                <w:rFonts w:eastAsia="Calibri"/>
                <w:sz w:val="24"/>
                <w:szCs w:val="24"/>
                <w:lang w:val="pt-BR"/>
              </w:rPr>
            </w:pPr>
          </w:p>
          <w:p w:rsidR="008E603C" w:rsidRPr="008E603C" w:rsidRDefault="008E603C" w:rsidP="008E603C">
            <w:pPr>
              <w:spacing w:line="288" w:lineRule="auto"/>
              <w:contextualSpacing/>
              <w:jc w:val="both"/>
              <w:rPr>
                <w:rFonts w:eastAsia="Calibri"/>
                <w:sz w:val="24"/>
                <w:szCs w:val="24"/>
              </w:rPr>
            </w:pPr>
          </w:p>
        </w:tc>
        <w:tc>
          <w:tcPr>
            <w:tcW w:w="4044" w:type="dxa"/>
          </w:tcPr>
          <w:p w:rsidR="008E603C" w:rsidRPr="008E603C" w:rsidRDefault="008E603C" w:rsidP="008E603C">
            <w:pPr>
              <w:spacing w:line="288" w:lineRule="auto"/>
              <w:jc w:val="both"/>
              <w:rPr>
                <w:rFonts w:eastAsia="Calibri"/>
                <w:i/>
                <w:color w:val="FF0000"/>
                <w:sz w:val="24"/>
                <w:szCs w:val="24"/>
                <w:lang w:val="pt-BR"/>
              </w:rPr>
            </w:pPr>
            <w:r w:rsidRPr="008E603C">
              <w:rPr>
                <w:rFonts w:eastAsia="Calibri"/>
                <w:color w:val="FF0000"/>
                <w:sz w:val="24"/>
                <w:szCs w:val="24"/>
                <w:lang w:val="pt-BR"/>
              </w:rPr>
              <w:t xml:space="preserve">- Học sinh thực hiện dự án học tập thông qua tìm hiểu 02 tác phẩm thơ </w:t>
            </w:r>
            <w:r w:rsidRPr="008E603C">
              <w:rPr>
                <w:rFonts w:eastAsia="Calibri"/>
                <w:i/>
                <w:color w:val="FF0000"/>
                <w:sz w:val="24"/>
                <w:szCs w:val="24"/>
                <w:lang w:val="pt-BR"/>
              </w:rPr>
              <w:t>(</w:t>
            </w:r>
            <w:r w:rsidRPr="008E603C">
              <w:rPr>
                <w:rFonts w:eastAsia="Calibri"/>
                <w:i/>
                <w:color w:val="FF0000"/>
                <w:sz w:val="24"/>
                <w:szCs w:val="24"/>
              </w:rPr>
              <w:t>Tự tình – HXH và Thương vợ - TTX).</w:t>
            </w:r>
          </w:p>
          <w:p w:rsidR="008E603C" w:rsidRPr="008E603C" w:rsidRDefault="008E603C" w:rsidP="008E603C">
            <w:pPr>
              <w:spacing w:line="288" w:lineRule="auto"/>
              <w:contextualSpacing/>
              <w:jc w:val="both"/>
              <w:rPr>
                <w:rFonts w:eastAsia="Calibri"/>
                <w:sz w:val="24"/>
                <w:szCs w:val="24"/>
              </w:rPr>
            </w:pPr>
            <w:r w:rsidRPr="008E603C">
              <w:rPr>
                <w:rFonts w:eastAsia="Calibri"/>
                <w:sz w:val="24"/>
                <w:szCs w:val="24"/>
              </w:rPr>
              <w:t xml:space="preserve">- Cách thức tổ chức: </w:t>
            </w:r>
          </w:p>
          <w:p w:rsidR="008E603C" w:rsidRPr="008E603C" w:rsidRDefault="008E603C" w:rsidP="008E603C">
            <w:pPr>
              <w:spacing w:line="288" w:lineRule="auto"/>
              <w:jc w:val="both"/>
              <w:rPr>
                <w:rFonts w:eastAsia="Calibri"/>
                <w:sz w:val="24"/>
                <w:szCs w:val="24"/>
                <w:lang w:val="pt-BR"/>
              </w:rPr>
            </w:pPr>
            <w:r w:rsidRPr="008E603C">
              <w:rPr>
                <w:rFonts w:eastAsia="Calibri"/>
                <w:i/>
                <w:sz w:val="24"/>
                <w:szCs w:val="24"/>
                <w:lang w:val="pt-BR"/>
              </w:rPr>
              <w:t xml:space="preserve">+ </w:t>
            </w:r>
            <w:r w:rsidRPr="008E603C">
              <w:rPr>
                <w:rFonts w:eastAsia="Calibri"/>
                <w:sz w:val="24"/>
                <w:szCs w:val="24"/>
                <w:lang w:val="pt-BR"/>
              </w:rPr>
              <w:t>GV chia nhóm, giao nhiệm vụ học tập, gợi ý, hướng dẫn hs.</w:t>
            </w:r>
          </w:p>
          <w:p w:rsidR="008E603C" w:rsidRPr="008E603C" w:rsidRDefault="008E603C" w:rsidP="008E603C">
            <w:pPr>
              <w:spacing w:line="288" w:lineRule="auto"/>
              <w:jc w:val="both"/>
              <w:rPr>
                <w:rFonts w:eastAsia="Calibri"/>
                <w:sz w:val="24"/>
                <w:szCs w:val="24"/>
                <w:lang w:val="pt-BR"/>
              </w:rPr>
            </w:pPr>
            <w:r w:rsidRPr="008E603C">
              <w:rPr>
                <w:rFonts w:eastAsia="Calibri"/>
                <w:i/>
                <w:sz w:val="24"/>
                <w:szCs w:val="24"/>
                <w:lang w:val="pt-BR"/>
              </w:rPr>
              <w:t xml:space="preserve">+ </w:t>
            </w:r>
            <w:r w:rsidRPr="008E603C">
              <w:rPr>
                <w:rFonts w:eastAsia="Calibri"/>
                <w:sz w:val="24"/>
                <w:szCs w:val="24"/>
                <w:lang w:val="pt-BR"/>
              </w:rPr>
              <w:t xml:space="preserve">Học sinh làm việc theo nhóm; báo cáo sản phẩm tại lớp học: </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1. Bài thuyết trình/cảm nhận đoạn thơ, hình tượng thơ... kết hợp trình chiếu Powerpoint.</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2. Sản phẩm tranh vẽ kết hợp bài thuyết trình/cảm nhận đoạn thơ, hình tượng thơ,...</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xml:space="preserve">3. Nhập vai diễn xuất, hoạt cảnh, trình diễn .... </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xml:space="preserve">- Đánh giá sản phẩm của học sinh theo thang điểm 10: </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Kết quả dự án học tập do hs thực hiện;</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Khả năng phối hợp làm việc nhóm, ..</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Khả năng trình bày, thuyết trình; kĩ năng diễn xuất, trình diễn...</w:t>
            </w:r>
          </w:p>
          <w:p w:rsidR="008E603C" w:rsidRPr="008E603C" w:rsidRDefault="008E603C" w:rsidP="008E603C">
            <w:pPr>
              <w:spacing w:line="288" w:lineRule="auto"/>
              <w:jc w:val="both"/>
              <w:rPr>
                <w:rFonts w:eastAsia="Calibri"/>
                <w:sz w:val="24"/>
                <w:szCs w:val="24"/>
              </w:rPr>
            </w:pPr>
            <w:r w:rsidRPr="008E603C">
              <w:rPr>
                <w:rFonts w:eastAsia="Calibri"/>
                <w:sz w:val="24"/>
                <w:szCs w:val="24"/>
                <w:lang w:val="pt-BR"/>
              </w:rPr>
              <w:t>+ Năng lực cảm thụ văn học, tính thẩm mĩ và tính sáng tạo.</w:t>
            </w:r>
          </w:p>
        </w:tc>
        <w:tc>
          <w:tcPr>
            <w:tcW w:w="1522" w:type="dxa"/>
          </w:tcPr>
          <w:p w:rsidR="008E603C" w:rsidRPr="008E603C" w:rsidRDefault="008E603C" w:rsidP="008E603C">
            <w:pPr>
              <w:spacing w:line="288" w:lineRule="auto"/>
              <w:jc w:val="both"/>
              <w:rPr>
                <w:rFonts w:eastAsia="Calibri"/>
                <w:sz w:val="24"/>
                <w:szCs w:val="24"/>
              </w:rPr>
            </w:pPr>
          </w:p>
        </w:tc>
      </w:tr>
      <w:tr w:rsidR="008E603C" w:rsidRPr="008E603C" w:rsidTr="002C5B82">
        <w:trPr>
          <w:trHeight w:val="79"/>
        </w:trPr>
        <w:tc>
          <w:tcPr>
            <w:tcW w:w="985" w:type="dxa"/>
            <w:vMerge/>
          </w:tcPr>
          <w:p w:rsidR="008E603C" w:rsidRPr="008E603C" w:rsidRDefault="008E603C" w:rsidP="008E603C">
            <w:pPr>
              <w:spacing w:line="288" w:lineRule="auto"/>
              <w:jc w:val="center"/>
              <w:rPr>
                <w:rFonts w:eastAsia="Calibri"/>
                <w:b/>
                <w:bCs/>
                <w:sz w:val="24"/>
                <w:szCs w:val="24"/>
              </w:rPr>
            </w:pPr>
          </w:p>
        </w:tc>
        <w:tc>
          <w:tcPr>
            <w:tcW w:w="1350"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KTrĐGtx 2</w:t>
            </w:r>
          </w:p>
        </w:tc>
        <w:tc>
          <w:tcPr>
            <w:tcW w:w="1620"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20 phút</w:t>
            </w:r>
          </w:p>
        </w:tc>
        <w:tc>
          <w:tcPr>
            <w:tcW w:w="1439"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8</w:t>
            </w:r>
          </w:p>
        </w:tc>
        <w:tc>
          <w:tcPr>
            <w:tcW w:w="3601" w:type="dxa"/>
            <w:vAlign w:val="center"/>
          </w:tcPr>
          <w:p w:rsidR="008E603C" w:rsidRPr="008E603C" w:rsidRDefault="008E603C" w:rsidP="008E603C">
            <w:pPr>
              <w:tabs>
                <w:tab w:val="left" w:pos="168"/>
                <w:tab w:val="left" w:pos="258"/>
              </w:tabs>
              <w:spacing w:line="288" w:lineRule="auto"/>
              <w:contextualSpacing/>
              <w:jc w:val="both"/>
              <w:rPr>
                <w:rFonts w:eastAsia="Calibri"/>
                <w:sz w:val="24"/>
                <w:szCs w:val="24"/>
                <w:lang w:val="pt-BR"/>
              </w:rPr>
            </w:pPr>
            <w:r w:rsidRPr="008E603C">
              <w:rPr>
                <w:rFonts w:eastAsia="Calibri"/>
                <w:sz w:val="24"/>
                <w:szCs w:val="24"/>
                <w:lang w:val="pt-BR"/>
              </w:rPr>
              <w:t xml:space="preserve">- Kiểm tra đánh giá năng lực đọc hiểu; kĩ năng vận dụng kiến thức văn bản văn học của học sinh ở mức </w:t>
            </w:r>
            <w:r w:rsidRPr="008E603C">
              <w:rPr>
                <w:rFonts w:eastAsia="Calibri"/>
                <w:sz w:val="24"/>
                <w:szCs w:val="24"/>
                <w:lang w:val="pt-BR"/>
              </w:rPr>
              <w:lastRenderedPageBreak/>
              <w:t>độ nhận biết, thông hiểu và vận dụng thấp.</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xml:space="preserve">-  Có kiến thức tổng hợp về các vấn đề văn học, đời sống, xã hội; có kiến thức về tiếng Việt; có kĩ năng đọc hiểu văn bản nhật dụng; </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Biết vận dụng kiến thức, kĩ năng đọc hiểu văn bản thực hiện các yêu cầu đề đọc hiểu theo 04 mức độ đánh giá năng lực;</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xml:space="preserve">- Rèn luyện kĩ năng đọc – hiểu văn bản. Vận dụng vào các bài tập cụ thể. </w:t>
            </w:r>
          </w:p>
          <w:p w:rsidR="008E603C" w:rsidRPr="008E603C" w:rsidRDefault="008E603C" w:rsidP="008E603C">
            <w:pPr>
              <w:spacing w:line="288" w:lineRule="auto"/>
              <w:jc w:val="both"/>
              <w:rPr>
                <w:rFonts w:eastAsia="Calibri"/>
                <w:sz w:val="24"/>
                <w:szCs w:val="24"/>
              </w:rPr>
            </w:pPr>
            <w:r w:rsidRPr="008E603C">
              <w:rPr>
                <w:rFonts w:eastAsia="Calibri"/>
                <w:sz w:val="24"/>
                <w:szCs w:val="24"/>
                <w:lang w:val="pt-BR"/>
              </w:rPr>
              <w:t>- Phẩm chất: Có kĩ năng, kiến thức cần thiết khi làm đọc hiểu. Nâng cao tinh thần tự học.</w:t>
            </w:r>
          </w:p>
        </w:tc>
        <w:tc>
          <w:tcPr>
            <w:tcW w:w="4044" w:type="dxa"/>
          </w:tcPr>
          <w:p w:rsidR="008E603C" w:rsidRPr="008E603C" w:rsidRDefault="008E603C" w:rsidP="008E603C">
            <w:pPr>
              <w:spacing w:line="288" w:lineRule="auto"/>
              <w:jc w:val="both"/>
              <w:rPr>
                <w:rFonts w:eastAsia="Calibri"/>
                <w:color w:val="FF0000"/>
                <w:sz w:val="24"/>
                <w:szCs w:val="24"/>
                <w:lang w:val="pt-BR"/>
              </w:rPr>
            </w:pPr>
            <w:r w:rsidRPr="008E603C">
              <w:rPr>
                <w:rFonts w:eastAsia="Calibri"/>
                <w:color w:val="FF0000"/>
                <w:sz w:val="24"/>
                <w:szCs w:val="24"/>
                <w:lang w:val="pt-BR"/>
              </w:rPr>
              <w:lastRenderedPageBreak/>
              <w:t xml:space="preserve">- Học sinh làm bài tự luận trên giấy. </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Thực hiện bài kiểm tra trên lớp: Đề bài đọc hiểu văn bản có 4 câu hỏi.</w:t>
            </w:r>
          </w:p>
          <w:p w:rsidR="008E603C" w:rsidRPr="008E603C" w:rsidRDefault="008E603C" w:rsidP="008E603C">
            <w:pPr>
              <w:spacing w:line="288" w:lineRule="auto"/>
              <w:jc w:val="both"/>
              <w:rPr>
                <w:rFonts w:eastAsia="Calibri"/>
                <w:color w:val="4472C4"/>
                <w:sz w:val="24"/>
                <w:szCs w:val="24"/>
                <w:lang w:val="pt-BR"/>
              </w:rPr>
            </w:pPr>
            <w:r w:rsidRPr="008E603C">
              <w:rPr>
                <w:rFonts w:eastAsia="Calibri"/>
                <w:sz w:val="24"/>
                <w:szCs w:val="24"/>
                <w:lang w:val="pt-BR"/>
              </w:rPr>
              <w:lastRenderedPageBreak/>
              <w:t>- Đánh giá trên bài làm của học sinh theo thang điểm 10:</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Học sinh làm bài độc lập, cá nhân;</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Kiến thức tổng hợp về các vấn đề văn học, đời sống, xã hội; kiến thức về tiếng Việt; kĩ năng đọc hiểu văn bản.</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Thể hiện quan điểm, đánh giá, nhận xét riêng,....về các vấn đề văn học, đời sống, xã hội.</w:t>
            </w:r>
          </w:p>
          <w:p w:rsidR="008E603C" w:rsidRPr="008E603C" w:rsidRDefault="008E603C" w:rsidP="008E603C">
            <w:pPr>
              <w:spacing w:line="288" w:lineRule="auto"/>
              <w:jc w:val="both"/>
              <w:rPr>
                <w:rFonts w:eastAsia="Calibri"/>
                <w:sz w:val="24"/>
                <w:szCs w:val="24"/>
              </w:rPr>
            </w:pPr>
          </w:p>
        </w:tc>
        <w:tc>
          <w:tcPr>
            <w:tcW w:w="1522" w:type="dxa"/>
          </w:tcPr>
          <w:p w:rsidR="008E603C" w:rsidRPr="008E603C" w:rsidRDefault="008E603C" w:rsidP="008E603C">
            <w:pPr>
              <w:spacing w:line="288" w:lineRule="auto"/>
              <w:jc w:val="both"/>
              <w:rPr>
                <w:rFonts w:eastAsia="Calibri"/>
                <w:sz w:val="24"/>
                <w:szCs w:val="24"/>
              </w:rPr>
            </w:pPr>
          </w:p>
        </w:tc>
      </w:tr>
      <w:tr w:rsidR="008E603C" w:rsidRPr="008E603C" w:rsidTr="002C5B82">
        <w:trPr>
          <w:trHeight w:val="79"/>
        </w:trPr>
        <w:tc>
          <w:tcPr>
            <w:tcW w:w="985" w:type="dxa"/>
            <w:vMerge/>
          </w:tcPr>
          <w:p w:rsidR="008E603C" w:rsidRPr="008E603C" w:rsidRDefault="008E603C" w:rsidP="008E603C">
            <w:pPr>
              <w:spacing w:line="288" w:lineRule="auto"/>
              <w:jc w:val="center"/>
              <w:rPr>
                <w:rFonts w:eastAsia="Calibri"/>
                <w:b/>
                <w:bCs/>
                <w:sz w:val="24"/>
                <w:szCs w:val="24"/>
              </w:rPr>
            </w:pPr>
          </w:p>
        </w:tc>
        <w:tc>
          <w:tcPr>
            <w:tcW w:w="1350"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KTrĐGtx 3</w:t>
            </w:r>
          </w:p>
        </w:tc>
        <w:tc>
          <w:tcPr>
            <w:tcW w:w="1620"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60 phút</w:t>
            </w:r>
          </w:p>
        </w:tc>
        <w:tc>
          <w:tcPr>
            <w:tcW w:w="1439"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13</w:t>
            </w:r>
          </w:p>
        </w:tc>
        <w:tc>
          <w:tcPr>
            <w:tcW w:w="3601" w:type="dxa"/>
            <w:vAlign w:val="center"/>
          </w:tcPr>
          <w:p w:rsidR="008E603C" w:rsidRPr="008E603C" w:rsidRDefault="008E603C" w:rsidP="008E603C">
            <w:pPr>
              <w:spacing w:line="288" w:lineRule="auto"/>
              <w:jc w:val="both"/>
              <w:rPr>
                <w:rFonts w:eastAsia="Calibri"/>
                <w:iCs/>
                <w:sz w:val="24"/>
                <w:szCs w:val="24"/>
              </w:rPr>
            </w:pPr>
            <w:r w:rsidRPr="008E603C">
              <w:rPr>
                <w:rFonts w:eastAsia="Calibri"/>
                <w:iCs/>
                <w:sz w:val="24"/>
                <w:szCs w:val="24"/>
              </w:rPr>
              <w:t>- Kiểm tra về kiến thức, kĩ năng phong cách ngôn ngữ báo chí, viết bản tin, phỏng vấn và trả lời phỏng vấn.</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xml:space="preserve">- Có kiến thức tổng hợp về các vấn đề văn học, đời sống, xã hội; có </w:t>
            </w:r>
            <w:r w:rsidRPr="008E603C">
              <w:rPr>
                <w:rFonts w:eastAsia="Calibri"/>
                <w:iCs/>
                <w:sz w:val="24"/>
                <w:szCs w:val="24"/>
              </w:rPr>
              <w:t xml:space="preserve">năng lực sử dụng ngôn ngữ, tạo lập văn bản, hợp tác, sáng tạo, công nghệ thông tin để tạo nên sản phẩm báo chí: bản tin, phóng sự… </w:t>
            </w:r>
          </w:p>
          <w:p w:rsidR="008E603C" w:rsidRPr="008E603C" w:rsidRDefault="008E603C" w:rsidP="008E603C">
            <w:pPr>
              <w:spacing w:line="288" w:lineRule="auto"/>
              <w:jc w:val="both"/>
              <w:rPr>
                <w:rFonts w:eastAsia="Calibri"/>
                <w:iCs/>
                <w:sz w:val="24"/>
                <w:szCs w:val="24"/>
              </w:rPr>
            </w:pPr>
            <w:r w:rsidRPr="008E603C">
              <w:rPr>
                <w:rFonts w:eastAsia="Calibri"/>
                <w:sz w:val="24"/>
                <w:szCs w:val="24"/>
                <w:lang w:val="pt-BR"/>
              </w:rPr>
              <w:t xml:space="preserve">- </w:t>
            </w:r>
            <w:r w:rsidRPr="008E603C">
              <w:rPr>
                <w:rFonts w:eastAsia="Calibri"/>
                <w:iCs/>
                <w:sz w:val="24"/>
                <w:szCs w:val="24"/>
              </w:rPr>
              <w:t>Có sự hứng thú, hào hứng khi thực hiện sản phẩm. Có tinh thần hợp tác, trách nhiệm đối với tập thể.</w:t>
            </w:r>
          </w:p>
        </w:tc>
        <w:tc>
          <w:tcPr>
            <w:tcW w:w="4044" w:type="dxa"/>
            <w:vAlign w:val="center"/>
          </w:tcPr>
          <w:p w:rsidR="008E603C" w:rsidRPr="008E603C" w:rsidRDefault="008E603C" w:rsidP="008E603C">
            <w:pPr>
              <w:tabs>
                <w:tab w:val="left" w:pos="207"/>
              </w:tabs>
              <w:spacing w:line="288" w:lineRule="auto"/>
              <w:contextualSpacing/>
              <w:jc w:val="both"/>
              <w:rPr>
                <w:rFonts w:eastAsia="Calibri"/>
                <w:sz w:val="24"/>
                <w:szCs w:val="24"/>
              </w:rPr>
            </w:pPr>
            <w:r w:rsidRPr="008E603C">
              <w:rPr>
                <w:rFonts w:eastAsia="Calibri"/>
                <w:sz w:val="24"/>
                <w:szCs w:val="24"/>
                <w:lang w:val="pt-BR"/>
              </w:rPr>
              <w:t xml:space="preserve">- </w:t>
            </w:r>
            <w:r w:rsidRPr="008E603C">
              <w:rPr>
                <w:rFonts w:eastAsia="Calibri"/>
                <w:color w:val="FF0000"/>
                <w:sz w:val="24"/>
                <w:szCs w:val="24"/>
                <w:lang w:val="pt-BR"/>
              </w:rPr>
              <w:t xml:space="preserve">Học sinh thực hiện dự án học tập: tạo ra một trong các sản phẩm báo chí, với 4 nhóm tương ứng với 4 sản phẩm: </w:t>
            </w:r>
          </w:p>
          <w:p w:rsidR="008E603C" w:rsidRPr="008E603C" w:rsidRDefault="008E603C" w:rsidP="008E603C">
            <w:pPr>
              <w:spacing w:line="288" w:lineRule="auto"/>
              <w:contextualSpacing/>
              <w:jc w:val="both"/>
              <w:rPr>
                <w:rFonts w:eastAsia="Calibri"/>
                <w:sz w:val="24"/>
                <w:szCs w:val="24"/>
              </w:rPr>
            </w:pPr>
            <w:r w:rsidRPr="008E603C">
              <w:rPr>
                <w:rFonts w:eastAsia="Calibri"/>
                <w:sz w:val="24"/>
                <w:szCs w:val="24"/>
              </w:rPr>
              <w:t xml:space="preserve">+ Viết bản tin </w:t>
            </w:r>
          </w:p>
          <w:p w:rsidR="008E603C" w:rsidRPr="008E603C" w:rsidRDefault="008E603C" w:rsidP="008E603C">
            <w:pPr>
              <w:spacing w:line="288" w:lineRule="auto"/>
              <w:contextualSpacing/>
              <w:jc w:val="both"/>
              <w:rPr>
                <w:rFonts w:eastAsia="Calibri"/>
                <w:sz w:val="24"/>
                <w:szCs w:val="24"/>
              </w:rPr>
            </w:pPr>
            <w:r w:rsidRPr="008E603C">
              <w:rPr>
                <w:rFonts w:eastAsia="Calibri"/>
                <w:sz w:val="24"/>
                <w:szCs w:val="24"/>
              </w:rPr>
              <w:t>+ Viết bài báo</w:t>
            </w:r>
          </w:p>
          <w:p w:rsidR="008E603C" w:rsidRPr="008E603C" w:rsidRDefault="008E603C" w:rsidP="008E603C">
            <w:pPr>
              <w:spacing w:line="288" w:lineRule="auto"/>
              <w:contextualSpacing/>
              <w:jc w:val="both"/>
              <w:rPr>
                <w:rFonts w:eastAsia="Calibri"/>
                <w:sz w:val="24"/>
                <w:szCs w:val="24"/>
              </w:rPr>
            </w:pPr>
            <w:r w:rsidRPr="008E603C">
              <w:rPr>
                <w:rFonts w:eastAsia="Calibri"/>
                <w:sz w:val="24"/>
                <w:szCs w:val="24"/>
              </w:rPr>
              <w:t>+ Talk show</w:t>
            </w:r>
          </w:p>
          <w:p w:rsidR="008E603C" w:rsidRPr="008E603C" w:rsidRDefault="008E603C" w:rsidP="008E603C">
            <w:pPr>
              <w:spacing w:line="288" w:lineRule="auto"/>
              <w:contextualSpacing/>
              <w:jc w:val="both"/>
              <w:rPr>
                <w:rFonts w:eastAsia="Calibri"/>
                <w:sz w:val="24"/>
                <w:szCs w:val="24"/>
              </w:rPr>
            </w:pPr>
            <w:r w:rsidRPr="008E603C">
              <w:rPr>
                <w:rFonts w:eastAsia="Calibri"/>
                <w:sz w:val="24"/>
                <w:szCs w:val="24"/>
              </w:rPr>
              <w:t>+ Chương trình thời sự, thời tiết</w:t>
            </w:r>
          </w:p>
          <w:p w:rsidR="008E603C" w:rsidRPr="008E603C" w:rsidRDefault="008E603C" w:rsidP="008E603C">
            <w:pPr>
              <w:spacing w:line="288" w:lineRule="auto"/>
              <w:contextualSpacing/>
              <w:jc w:val="both"/>
              <w:rPr>
                <w:rFonts w:eastAsia="Calibri"/>
                <w:sz w:val="24"/>
                <w:szCs w:val="24"/>
              </w:rPr>
            </w:pPr>
            <w:r w:rsidRPr="008E603C">
              <w:rPr>
                <w:rFonts w:eastAsia="Calibri"/>
                <w:sz w:val="24"/>
                <w:szCs w:val="24"/>
              </w:rPr>
              <w:t xml:space="preserve">- Cách thức tổ chức: </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rPr>
              <w:t xml:space="preserve">+ </w:t>
            </w:r>
            <w:r w:rsidRPr="008E603C">
              <w:rPr>
                <w:rFonts w:eastAsia="Calibri"/>
                <w:sz w:val="24"/>
                <w:szCs w:val="24"/>
                <w:lang w:val="pt-BR"/>
              </w:rPr>
              <w:t>GV chia nhóm, giao nhiệm vụ học tập, gợi ý, hướng dẫn hs.</w:t>
            </w:r>
          </w:p>
          <w:p w:rsidR="008E603C" w:rsidRPr="008E603C" w:rsidRDefault="008E603C" w:rsidP="008E603C">
            <w:pPr>
              <w:spacing w:line="288" w:lineRule="auto"/>
              <w:jc w:val="both"/>
              <w:rPr>
                <w:rFonts w:eastAsia="Calibri"/>
                <w:sz w:val="24"/>
                <w:szCs w:val="24"/>
                <w:lang w:val="pt-BR"/>
              </w:rPr>
            </w:pPr>
            <w:r w:rsidRPr="008E603C">
              <w:rPr>
                <w:rFonts w:eastAsia="Calibri"/>
                <w:i/>
                <w:sz w:val="24"/>
                <w:szCs w:val="24"/>
                <w:lang w:val="pt-BR"/>
              </w:rPr>
              <w:t xml:space="preserve">- </w:t>
            </w:r>
            <w:r w:rsidRPr="008E603C">
              <w:rPr>
                <w:rFonts w:eastAsia="Calibri"/>
                <w:sz w:val="24"/>
                <w:szCs w:val="24"/>
                <w:lang w:val="pt-BR"/>
              </w:rPr>
              <w:t xml:space="preserve">Học sinh </w:t>
            </w:r>
            <w:r w:rsidRPr="008E603C">
              <w:rPr>
                <w:rFonts w:eastAsia="Calibri"/>
                <w:sz w:val="24"/>
                <w:szCs w:val="24"/>
              </w:rPr>
              <w:t>chuẩn bị trước,</w:t>
            </w:r>
            <w:r w:rsidRPr="008E603C">
              <w:rPr>
                <w:rFonts w:eastAsia="Calibri"/>
                <w:sz w:val="24"/>
                <w:szCs w:val="24"/>
                <w:lang w:val="pt-BR"/>
              </w:rPr>
              <w:t xml:space="preserve"> làm việc theo nhóm; báo cáo sản phẩm tại lớp học.</w:t>
            </w:r>
          </w:p>
          <w:p w:rsidR="008E603C" w:rsidRPr="008E603C" w:rsidRDefault="008E603C" w:rsidP="008E603C">
            <w:pPr>
              <w:spacing w:line="288" w:lineRule="auto"/>
              <w:jc w:val="both"/>
              <w:rPr>
                <w:rFonts w:eastAsia="Calibri"/>
                <w:sz w:val="24"/>
                <w:szCs w:val="24"/>
              </w:rPr>
            </w:pPr>
            <w:r w:rsidRPr="008E603C">
              <w:rPr>
                <w:rFonts w:eastAsia="Calibri"/>
                <w:sz w:val="24"/>
                <w:szCs w:val="24"/>
              </w:rPr>
              <w:t>- Đánh giá dựa trên sản phẩm:</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rPr>
              <w:lastRenderedPageBreak/>
              <w:t xml:space="preserve">+ </w:t>
            </w:r>
            <w:r w:rsidRPr="008E603C">
              <w:rPr>
                <w:rFonts w:eastAsia="Calibri"/>
                <w:sz w:val="24"/>
                <w:szCs w:val="24"/>
                <w:lang w:val="pt-BR"/>
              </w:rPr>
              <w:t>Kiến thức tổng hợp về các vấn đề văn học, đời sống, xã hội; kiến thức về tiếng Việt để tạo lập sản phẩm.</w:t>
            </w:r>
          </w:p>
          <w:p w:rsidR="008E603C" w:rsidRPr="008E603C" w:rsidRDefault="008E603C" w:rsidP="008E603C">
            <w:pPr>
              <w:spacing w:line="288" w:lineRule="auto"/>
              <w:jc w:val="both"/>
              <w:rPr>
                <w:rFonts w:eastAsia="Calibri"/>
                <w:sz w:val="24"/>
                <w:szCs w:val="24"/>
              </w:rPr>
            </w:pPr>
            <w:r w:rsidRPr="008E603C">
              <w:rPr>
                <w:rFonts w:eastAsia="Calibri"/>
                <w:sz w:val="24"/>
                <w:szCs w:val="24"/>
                <w:lang w:val="pt-BR"/>
              </w:rPr>
              <w:t>+  Q</w:t>
            </w:r>
            <w:r w:rsidRPr="008E603C">
              <w:rPr>
                <w:rFonts w:eastAsia="Calibri"/>
                <w:sz w:val="24"/>
                <w:szCs w:val="24"/>
              </w:rPr>
              <w:t>uá trình thực hiện.</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Khả năng phối hợp làm việc nhóm, thảo luận;</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Khả năng trình bày, thuyết trình, cảm nhận, vẽ tranh kĩ năng diễn xuất,...</w:t>
            </w:r>
          </w:p>
          <w:p w:rsidR="008E603C" w:rsidRPr="008E603C" w:rsidRDefault="008E603C" w:rsidP="008E603C">
            <w:pPr>
              <w:spacing w:line="288" w:lineRule="auto"/>
              <w:jc w:val="both"/>
              <w:rPr>
                <w:rFonts w:eastAsia="Calibri"/>
                <w:sz w:val="24"/>
                <w:szCs w:val="24"/>
              </w:rPr>
            </w:pPr>
            <w:r w:rsidRPr="008E603C">
              <w:rPr>
                <w:rFonts w:eastAsia="Calibri"/>
                <w:sz w:val="24"/>
                <w:szCs w:val="24"/>
              </w:rPr>
              <w:t>+ Điểm số dựa trên điểm của giáo viên và bình chọn của HS theo tỉ lệ 6/4.</w:t>
            </w:r>
          </w:p>
        </w:tc>
        <w:tc>
          <w:tcPr>
            <w:tcW w:w="1522" w:type="dxa"/>
          </w:tcPr>
          <w:p w:rsidR="008E603C" w:rsidRPr="008E603C" w:rsidRDefault="008E603C" w:rsidP="008E603C">
            <w:pPr>
              <w:spacing w:line="288" w:lineRule="auto"/>
              <w:jc w:val="both"/>
              <w:rPr>
                <w:rFonts w:eastAsia="Calibri"/>
                <w:sz w:val="24"/>
                <w:szCs w:val="24"/>
              </w:rPr>
            </w:pPr>
          </w:p>
        </w:tc>
      </w:tr>
      <w:tr w:rsidR="008E603C" w:rsidRPr="008E603C" w:rsidTr="002C5B82">
        <w:trPr>
          <w:trHeight w:val="79"/>
        </w:trPr>
        <w:tc>
          <w:tcPr>
            <w:tcW w:w="985" w:type="dxa"/>
            <w:vMerge/>
          </w:tcPr>
          <w:p w:rsidR="008E603C" w:rsidRPr="008E603C" w:rsidRDefault="008E603C" w:rsidP="008E603C">
            <w:pPr>
              <w:spacing w:line="288" w:lineRule="auto"/>
              <w:jc w:val="center"/>
              <w:rPr>
                <w:rFonts w:eastAsia="Calibri"/>
                <w:b/>
                <w:bCs/>
                <w:sz w:val="24"/>
                <w:szCs w:val="24"/>
              </w:rPr>
            </w:pPr>
          </w:p>
        </w:tc>
        <w:tc>
          <w:tcPr>
            <w:tcW w:w="1350"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KTrĐGtx 4</w:t>
            </w:r>
          </w:p>
        </w:tc>
        <w:tc>
          <w:tcPr>
            <w:tcW w:w="1620" w:type="dxa"/>
          </w:tcPr>
          <w:p w:rsidR="008E603C" w:rsidRPr="008E603C" w:rsidRDefault="008E603C" w:rsidP="008E603C">
            <w:pPr>
              <w:spacing w:line="288" w:lineRule="auto"/>
              <w:ind w:left="360"/>
              <w:contextualSpacing/>
              <w:jc w:val="center"/>
              <w:rPr>
                <w:rFonts w:eastAsia="Calibri"/>
                <w:sz w:val="24"/>
                <w:szCs w:val="24"/>
              </w:rPr>
            </w:pPr>
            <w:r w:rsidRPr="008E603C">
              <w:rPr>
                <w:rFonts w:eastAsia="Calibri"/>
                <w:sz w:val="24"/>
                <w:szCs w:val="24"/>
              </w:rPr>
              <w:t>30 phút</w:t>
            </w:r>
          </w:p>
        </w:tc>
        <w:tc>
          <w:tcPr>
            <w:tcW w:w="1439"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16</w:t>
            </w:r>
          </w:p>
        </w:tc>
        <w:tc>
          <w:tcPr>
            <w:tcW w:w="3601" w:type="dxa"/>
            <w:vAlign w:val="center"/>
          </w:tcPr>
          <w:p w:rsidR="008E603C" w:rsidRPr="008E603C" w:rsidRDefault="008E603C" w:rsidP="008E603C">
            <w:pPr>
              <w:spacing w:line="288" w:lineRule="auto"/>
              <w:jc w:val="both"/>
              <w:rPr>
                <w:rFonts w:eastAsia="Calibri"/>
                <w:sz w:val="24"/>
                <w:szCs w:val="24"/>
              </w:rPr>
            </w:pPr>
            <w:r w:rsidRPr="008E603C">
              <w:rPr>
                <w:rFonts w:eastAsia="Calibri"/>
                <w:sz w:val="24"/>
                <w:szCs w:val="24"/>
                <w:lang w:val="pt-BR"/>
              </w:rPr>
              <w:t>- Kiểm tra, đánh giá kiến thức văn học, kĩ năng nghị luận văn học của học sinh ở mức độ nhận biết và thông hiểu.</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Có NL vận dụng kiến thức, bày tỏ quan điểm, đánh giá, nhận xét,..về vấn đề văn học.</w:t>
            </w:r>
          </w:p>
          <w:p w:rsidR="008E603C" w:rsidRPr="008E603C" w:rsidRDefault="008E603C" w:rsidP="008E603C">
            <w:pPr>
              <w:tabs>
                <w:tab w:val="left" w:pos="168"/>
                <w:tab w:val="left" w:pos="258"/>
              </w:tabs>
              <w:spacing w:line="288" w:lineRule="auto"/>
              <w:jc w:val="both"/>
              <w:rPr>
                <w:rFonts w:eastAsia="Calibri"/>
                <w:sz w:val="24"/>
                <w:szCs w:val="24"/>
              </w:rPr>
            </w:pPr>
            <w:r w:rsidRPr="008E603C">
              <w:rPr>
                <w:rFonts w:eastAsia="Calibri"/>
                <w:sz w:val="24"/>
                <w:szCs w:val="24"/>
                <w:lang w:val="pt-BR"/>
              </w:rPr>
              <w:t xml:space="preserve">- Rèn luyện kĩ năng viết đoạn văn nghị luận văn học. </w:t>
            </w:r>
            <w:r w:rsidRPr="008E603C">
              <w:rPr>
                <w:rFonts w:eastAsia="Calibri"/>
                <w:sz w:val="24"/>
                <w:szCs w:val="24"/>
              </w:rPr>
              <w:t>Nắm được kết cấu đoạn văn; biết kết hợp các thao tác lập luận, PTBĐ, triển khai, trình bày ý trong một đoạn văn nghị luận hoàn chỉnh, đúng yêu cầu.</w:t>
            </w:r>
          </w:p>
          <w:p w:rsidR="008E603C" w:rsidRPr="008E603C" w:rsidRDefault="008E603C" w:rsidP="008E603C">
            <w:pPr>
              <w:tabs>
                <w:tab w:val="left" w:pos="168"/>
                <w:tab w:val="left" w:pos="258"/>
              </w:tabs>
              <w:spacing w:line="288" w:lineRule="auto"/>
              <w:jc w:val="both"/>
              <w:rPr>
                <w:rFonts w:eastAsia="Calibri"/>
                <w:sz w:val="24"/>
                <w:szCs w:val="24"/>
              </w:rPr>
            </w:pPr>
            <w:r w:rsidRPr="008E603C">
              <w:rPr>
                <w:rFonts w:eastAsia="Calibri"/>
                <w:sz w:val="24"/>
                <w:szCs w:val="24"/>
                <w:lang w:val="pt-BR"/>
              </w:rPr>
              <w:t>- Có năng lực cảm thụ văn học, tính thẩm mĩ và tính sáng tạo.</w:t>
            </w:r>
          </w:p>
          <w:p w:rsidR="008E603C" w:rsidRPr="008E603C" w:rsidRDefault="008E603C" w:rsidP="008E603C">
            <w:pPr>
              <w:spacing w:line="288" w:lineRule="auto"/>
              <w:jc w:val="both"/>
              <w:rPr>
                <w:rFonts w:eastAsia="Calibri"/>
                <w:iCs/>
                <w:sz w:val="24"/>
                <w:szCs w:val="24"/>
              </w:rPr>
            </w:pPr>
          </w:p>
        </w:tc>
        <w:tc>
          <w:tcPr>
            <w:tcW w:w="4044" w:type="dxa"/>
          </w:tcPr>
          <w:p w:rsidR="008E603C" w:rsidRPr="008E603C" w:rsidRDefault="008E603C" w:rsidP="008E603C">
            <w:pPr>
              <w:spacing w:line="288" w:lineRule="auto"/>
              <w:jc w:val="both"/>
              <w:rPr>
                <w:rFonts w:eastAsia="Calibri"/>
                <w:sz w:val="24"/>
                <w:szCs w:val="24"/>
                <w:lang w:val="pt-BR"/>
              </w:rPr>
            </w:pPr>
            <w:r w:rsidRPr="008E603C">
              <w:rPr>
                <w:rFonts w:eastAsia="Calibri"/>
                <w:color w:val="FF0000"/>
                <w:sz w:val="24"/>
                <w:szCs w:val="24"/>
                <w:lang w:val="pt-BR"/>
              </w:rPr>
              <w:t xml:space="preserve">- Học sinh làm bài tự luận trên giấy. </w:t>
            </w:r>
            <w:r w:rsidRPr="008E603C">
              <w:rPr>
                <w:rFonts w:eastAsia="Calibri"/>
                <w:sz w:val="24"/>
                <w:szCs w:val="24"/>
                <w:lang w:val="pt-BR"/>
              </w:rPr>
              <w:t>Giáo viên có báo trước để đánh giá sự chuẩn bị bài, kĩ năng nghị luận văn học của học sinh.</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xml:space="preserve">- Thực hiện bài kiểm tra trên lớp: Viết đoạn NLVH: </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Đ</w:t>
            </w:r>
            <w:r w:rsidRPr="008E603C">
              <w:rPr>
                <w:rFonts w:eastAsia="Calibri"/>
                <w:sz w:val="24"/>
                <w:szCs w:val="24"/>
              </w:rPr>
              <w:t>oạn văn: phân tích/</w:t>
            </w:r>
            <w:r w:rsidRPr="008E603C">
              <w:rPr>
                <w:rFonts w:eastAsia="Calibri"/>
                <w:sz w:val="24"/>
                <w:szCs w:val="24"/>
                <w:lang w:val="pt-BR"/>
              </w:rPr>
              <w:t xml:space="preserve">cảm nhận đoạn thơ, hình tượng thơ, chi tiết nghệ thuật... </w:t>
            </w:r>
            <w:r w:rsidRPr="008E603C">
              <w:rPr>
                <w:rFonts w:eastAsia="Calibri"/>
                <w:sz w:val="24"/>
                <w:szCs w:val="24"/>
              </w:rPr>
              <w:t>+ Dung lượng từ 10-&gt;15 câu.</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Đánh giá trên bài làm của học sinh theo thang điểm 10:</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Học sinh làm bài độc lập, cá nhân;</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Kiến thức kiến thức văn học; kĩ năng NLVH;</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Năng lực tạo lập văn bản, trình bày, diễn đạt ý,...</w:t>
            </w:r>
          </w:p>
          <w:p w:rsidR="008E603C" w:rsidRPr="008E603C" w:rsidRDefault="008E603C" w:rsidP="008E603C">
            <w:pPr>
              <w:spacing w:line="288" w:lineRule="auto"/>
              <w:jc w:val="both"/>
              <w:rPr>
                <w:rFonts w:eastAsia="Calibri"/>
                <w:sz w:val="24"/>
                <w:szCs w:val="24"/>
              </w:rPr>
            </w:pPr>
            <w:r w:rsidRPr="008E603C">
              <w:rPr>
                <w:rFonts w:eastAsia="Calibri"/>
                <w:sz w:val="24"/>
                <w:szCs w:val="24"/>
                <w:lang w:val="pt-BR"/>
              </w:rPr>
              <w:t>+ Năng lực cảm thụ văn học, tính thẩm mĩ và tính sáng tạo.</w:t>
            </w:r>
          </w:p>
        </w:tc>
        <w:tc>
          <w:tcPr>
            <w:tcW w:w="1522" w:type="dxa"/>
          </w:tcPr>
          <w:p w:rsidR="008E603C" w:rsidRPr="008E603C" w:rsidRDefault="008E603C" w:rsidP="008E603C">
            <w:pPr>
              <w:spacing w:line="288" w:lineRule="auto"/>
              <w:jc w:val="both"/>
              <w:rPr>
                <w:rFonts w:eastAsia="Calibri"/>
                <w:sz w:val="24"/>
                <w:szCs w:val="24"/>
              </w:rPr>
            </w:pPr>
          </w:p>
        </w:tc>
      </w:tr>
      <w:tr w:rsidR="008E603C" w:rsidRPr="008E603C" w:rsidTr="002C5B82">
        <w:trPr>
          <w:trHeight w:val="79"/>
        </w:trPr>
        <w:tc>
          <w:tcPr>
            <w:tcW w:w="985" w:type="dxa"/>
            <w:vMerge/>
          </w:tcPr>
          <w:p w:rsidR="008E603C" w:rsidRPr="008E603C" w:rsidRDefault="008E603C" w:rsidP="008E603C">
            <w:pPr>
              <w:spacing w:line="288" w:lineRule="auto"/>
              <w:jc w:val="center"/>
              <w:rPr>
                <w:rFonts w:eastAsia="Calibri"/>
                <w:b/>
                <w:bCs/>
                <w:sz w:val="24"/>
                <w:szCs w:val="24"/>
              </w:rPr>
            </w:pPr>
          </w:p>
        </w:tc>
        <w:tc>
          <w:tcPr>
            <w:tcW w:w="1350" w:type="dxa"/>
          </w:tcPr>
          <w:p w:rsidR="008E603C" w:rsidRPr="008E603C" w:rsidRDefault="008E603C" w:rsidP="008E603C">
            <w:pPr>
              <w:spacing w:line="288" w:lineRule="auto"/>
              <w:jc w:val="center"/>
              <w:rPr>
                <w:rFonts w:eastAsia="Calibri"/>
                <w:b/>
                <w:bCs/>
                <w:sz w:val="24"/>
                <w:szCs w:val="24"/>
              </w:rPr>
            </w:pPr>
            <w:r w:rsidRPr="008E603C">
              <w:rPr>
                <w:rFonts w:eastAsia="Calibri"/>
                <w:b/>
                <w:bCs/>
                <w:color w:val="FF0000"/>
                <w:sz w:val="24"/>
                <w:szCs w:val="24"/>
              </w:rPr>
              <w:t>KTrĐGđk GK</w:t>
            </w:r>
          </w:p>
        </w:tc>
        <w:tc>
          <w:tcPr>
            <w:tcW w:w="1620"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90 phút</w:t>
            </w:r>
          </w:p>
        </w:tc>
        <w:tc>
          <w:tcPr>
            <w:tcW w:w="1439"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10</w:t>
            </w:r>
          </w:p>
        </w:tc>
        <w:tc>
          <w:tcPr>
            <w:tcW w:w="3601" w:type="dxa"/>
            <w:vAlign w:val="center"/>
          </w:tcPr>
          <w:p w:rsidR="008E603C" w:rsidRPr="008E603C" w:rsidRDefault="008E603C" w:rsidP="008E603C">
            <w:pPr>
              <w:spacing w:line="288" w:lineRule="auto"/>
              <w:jc w:val="both"/>
              <w:rPr>
                <w:rFonts w:eastAsia="Calibri"/>
                <w:iCs/>
                <w:sz w:val="24"/>
                <w:szCs w:val="24"/>
              </w:rPr>
            </w:pPr>
            <w:r w:rsidRPr="008E603C">
              <w:rPr>
                <w:rFonts w:eastAsia="Calibri"/>
                <w:iCs/>
                <w:sz w:val="24"/>
                <w:szCs w:val="24"/>
              </w:rPr>
              <w:t xml:space="preserve">- Củng cố, hệ thống, kiểm tra kiến thức, kĩ năng nghị luận theo 4 cấp </w:t>
            </w:r>
            <w:r w:rsidRPr="008E603C">
              <w:rPr>
                <w:rFonts w:eastAsia="Calibri"/>
                <w:iCs/>
                <w:sz w:val="24"/>
                <w:szCs w:val="24"/>
              </w:rPr>
              <w:lastRenderedPageBreak/>
              <w:t>độ để đánh giá năng lực HS giữa HK1.</w:t>
            </w:r>
          </w:p>
          <w:p w:rsidR="008E603C" w:rsidRPr="008E603C" w:rsidRDefault="008E603C" w:rsidP="008E603C">
            <w:pPr>
              <w:spacing w:line="288" w:lineRule="auto"/>
              <w:jc w:val="both"/>
              <w:rPr>
                <w:rFonts w:eastAsia="Calibri"/>
                <w:iCs/>
                <w:sz w:val="24"/>
                <w:szCs w:val="24"/>
              </w:rPr>
            </w:pPr>
            <w:r w:rsidRPr="008E603C">
              <w:rPr>
                <w:rFonts w:eastAsia="Calibri"/>
                <w:iCs/>
                <w:sz w:val="24"/>
                <w:szCs w:val="24"/>
              </w:rPr>
              <w:t>- Đánh giá việc vận dụng các kiến thức, kĩ năng đọc hiểu văn bản, tạo lập văn bản nghị luận xã hội, nghị luận văn học.</w:t>
            </w:r>
          </w:p>
          <w:p w:rsidR="008E603C" w:rsidRPr="008E603C" w:rsidRDefault="008E603C" w:rsidP="008E603C">
            <w:pPr>
              <w:spacing w:line="288" w:lineRule="auto"/>
              <w:jc w:val="both"/>
              <w:rPr>
                <w:rFonts w:eastAsia="Calibri"/>
                <w:iCs/>
                <w:sz w:val="24"/>
                <w:szCs w:val="24"/>
              </w:rPr>
            </w:pPr>
            <w:r w:rsidRPr="008E603C">
              <w:rPr>
                <w:rFonts w:eastAsia="Calibri"/>
                <w:iCs/>
                <w:sz w:val="24"/>
                <w:szCs w:val="24"/>
              </w:rPr>
              <w:t>- NL vận dụng các kiến thức, kĩ năng đọc hiểu văn bản, tạo lập văn bản nghị luận xã hội, nghị luận văn học.</w:t>
            </w:r>
          </w:p>
          <w:p w:rsidR="008E603C" w:rsidRPr="008E603C" w:rsidRDefault="008E603C" w:rsidP="008E603C">
            <w:pPr>
              <w:spacing w:line="288" w:lineRule="auto"/>
              <w:jc w:val="both"/>
              <w:rPr>
                <w:rFonts w:eastAsia="Calibri"/>
                <w:iCs/>
                <w:sz w:val="24"/>
                <w:szCs w:val="24"/>
              </w:rPr>
            </w:pPr>
            <w:r w:rsidRPr="008E603C">
              <w:rPr>
                <w:rFonts w:eastAsia="Calibri"/>
                <w:iCs/>
                <w:sz w:val="24"/>
                <w:szCs w:val="24"/>
              </w:rPr>
              <w:t>- NL phân tích, bình luận; NL sáng tạo, NL tư duy, NL giải quyết vấn đề</w:t>
            </w:r>
            <w:proofErr w:type="gramStart"/>
            <w:r w:rsidRPr="008E603C">
              <w:rPr>
                <w:rFonts w:eastAsia="Calibri"/>
                <w:iCs/>
                <w:sz w:val="24"/>
                <w:szCs w:val="24"/>
              </w:rPr>
              <w:t>;…</w:t>
            </w:r>
            <w:proofErr w:type="gramEnd"/>
          </w:p>
          <w:p w:rsidR="008E603C" w:rsidRPr="008E603C" w:rsidRDefault="008E603C" w:rsidP="008E603C">
            <w:pPr>
              <w:spacing w:line="288" w:lineRule="auto"/>
              <w:jc w:val="both"/>
              <w:rPr>
                <w:rFonts w:eastAsia="Calibri"/>
                <w:sz w:val="24"/>
                <w:szCs w:val="24"/>
              </w:rPr>
            </w:pPr>
            <w:r w:rsidRPr="008E603C">
              <w:rPr>
                <w:rFonts w:eastAsia="Calibri"/>
                <w:iCs/>
                <w:sz w:val="24"/>
                <w:szCs w:val="24"/>
              </w:rPr>
              <w:t xml:space="preserve">- Phẩm chất: Có nhận thức đúng đắn về các vấn đề xã hội và văn học; </w:t>
            </w:r>
            <w:r w:rsidRPr="008E603C">
              <w:rPr>
                <w:rFonts w:eastAsia="Calibri"/>
                <w:sz w:val="24"/>
                <w:szCs w:val="24"/>
              </w:rPr>
              <w:t>tạo hứng thú, niềm yêu thích bộ môn.</w:t>
            </w:r>
          </w:p>
        </w:tc>
        <w:tc>
          <w:tcPr>
            <w:tcW w:w="4044" w:type="dxa"/>
            <w:vAlign w:val="center"/>
          </w:tcPr>
          <w:p w:rsidR="008E603C" w:rsidRPr="008E603C" w:rsidRDefault="008E603C" w:rsidP="008E603C">
            <w:pPr>
              <w:spacing w:line="288" w:lineRule="auto"/>
              <w:jc w:val="both"/>
              <w:rPr>
                <w:rFonts w:eastAsia="Calibri"/>
                <w:color w:val="FF0000"/>
                <w:sz w:val="24"/>
                <w:szCs w:val="24"/>
                <w:lang w:val="pt-BR"/>
              </w:rPr>
            </w:pPr>
            <w:r w:rsidRPr="008E603C">
              <w:rPr>
                <w:rFonts w:eastAsia="Calibri"/>
                <w:color w:val="FF0000"/>
                <w:sz w:val="24"/>
                <w:szCs w:val="24"/>
                <w:lang w:val="pt-BR"/>
              </w:rPr>
              <w:lastRenderedPageBreak/>
              <w:t>- Kiểm tra đánh giá giữa kì 1 theo hình thức tự luận.</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lastRenderedPageBreak/>
              <w:t>- Học sinh thực hiện bài kiểm tra trên giấy KT.</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Phần đọc hiểu văn bản</w:t>
            </w:r>
          </w:p>
          <w:p w:rsidR="008E603C" w:rsidRPr="008E603C" w:rsidRDefault="008E603C" w:rsidP="008E603C">
            <w:pPr>
              <w:spacing w:line="288" w:lineRule="auto"/>
              <w:jc w:val="both"/>
              <w:rPr>
                <w:rFonts w:eastAsia="Calibri"/>
                <w:i/>
                <w:sz w:val="24"/>
                <w:szCs w:val="24"/>
                <w:lang w:val="pt-BR"/>
              </w:rPr>
            </w:pPr>
            <w:r w:rsidRPr="008E603C">
              <w:rPr>
                <w:rFonts w:eastAsia="Calibri"/>
                <w:sz w:val="24"/>
                <w:szCs w:val="24"/>
                <w:lang w:val="pt-BR"/>
              </w:rPr>
              <w:t xml:space="preserve">+ Phần làm văn nghị luận văn học </w:t>
            </w:r>
            <w:r w:rsidRPr="008E603C">
              <w:rPr>
                <w:rFonts w:eastAsia="Calibri"/>
                <w:i/>
                <w:iCs/>
                <w:sz w:val="24"/>
                <w:szCs w:val="24"/>
              </w:rPr>
              <w:t>(Hai đứa trẻ - TL, Chữ người tử tù – NT)</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xml:space="preserve">- Đánh giá trên bài làm của học sinh theo thang điểm 10: </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Học sinh làm bài độc lập, cá nhân;</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Kiến thức đọc hiểu văn bản; kiến thức văn học, xã hội, đời sống; kĩ năng NL.</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Năng lực tạo lập văn bản, trình bày, diễn đạt ý,...</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Năng lực cảm thụ văn học, tính thẩm mĩ và tính sáng tạo.</w:t>
            </w:r>
          </w:p>
          <w:p w:rsidR="008E603C" w:rsidRPr="008E603C" w:rsidRDefault="008E603C" w:rsidP="008E603C">
            <w:pPr>
              <w:spacing w:line="288" w:lineRule="auto"/>
              <w:jc w:val="both"/>
              <w:rPr>
                <w:rFonts w:eastAsia="Calibri"/>
                <w:sz w:val="24"/>
                <w:szCs w:val="24"/>
                <w:lang w:val="pt-BR"/>
              </w:rPr>
            </w:pPr>
          </w:p>
          <w:p w:rsidR="008E603C" w:rsidRPr="008E603C" w:rsidRDefault="008E603C" w:rsidP="008E603C">
            <w:pPr>
              <w:spacing w:line="288" w:lineRule="auto"/>
              <w:jc w:val="both"/>
              <w:rPr>
                <w:rFonts w:eastAsia="Calibri"/>
                <w:sz w:val="24"/>
                <w:szCs w:val="24"/>
                <w:lang w:val="pt-BR"/>
              </w:rPr>
            </w:pPr>
          </w:p>
          <w:p w:rsidR="008E603C" w:rsidRPr="008E603C" w:rsidRDefault="008E603C" w:rsidP="008E603C">
            <w:pPr>
              <w:spacing w:line="288" w:lineRule="auto"/>
              <w:jc w:val="both"/>
              <w:rPr>
                <w:rFonts w:eastAsia="Calibri"/>
                <w:i/>
                <w:iCs/>
                <w:sz w:val="24"/>
                <w:szCs w:val="24"/>
              </w:rPr>
            </w:pPr>
          </w:p>
        </w:tc>
        <w:tc>
          <w:tcPr>
            <w:tcW w:w="1522" w:type="dxa"/>
          </w:tcPr>
          <w:p w:rsidR="008E603C" w:rsidRPr="008E603C" w:rsidRDefault="008E603C" w:rsidP="008E603C">
            <w:pPr>
              <w:spacing w:line="288" w:lineRule="auto"/>
              <w:jc w:val="both"/>
              <w:rPr>
                <w:rFonts w:eastAsia="Calibri"/>
                <w:sz w:val="24"/>
                <w:szCs w:val="24"/>
              </w:rPr>
            </w:pPr>
          </w:p>
        </w:tc>
      </w:tr>
      <w:tr w:rsidR="008E603C" w:rsidRPr="008E603C" w:rsidTr="002C5B82">
        <w:trPr>
          <w:trHeight w:val="79"/>
        </w:trPr>
        <w:tc>
          <w:tcPr>
            <w:tcW w:w="985" w:type="dxa"/>
            <w:vMerge/>
          </w:tcPr>
          <w:p w:rsidR="008E603C" w:rsidRPr="008E603C" w:rsidRDefault="008E603C" w:rsidP="008E603C">
            <w:pPr>
              <w:spacing w:line="288" w:lineRule="auto"/>
              <w:jc w:val="center"/>
              <w:rPr>
                <w:rFonts w:eastAsia="Calibri"/>
                <w:b/>
                <w:bCs/>
                <w:sz w:val="24"/>
                <w:szCs w:val="24"/>
              </w:rPr>
            </w:pPr>
          </w:p>
        </w:tc>
        <w:tc>
          <w:tcPr>
            <w:tcW w:w="1350" w:type="dxa"/>
          </w:tcPr>
          <w:p w:rsidR="008E603C" w:rsidRPr="008E603C" w:rsidRDefault="008E603C" w:rsidP="008E603C">
            <w:pPr>
              <w:spacing w:line="288" w:lineRule="auto"/>
              <w:jc w:val="center"/>
              <w:rPr>
                <w:rFonts w:eastAsia="Calibri"/>
                <w:b/>
                <w:bCs/>
                <w:sz w:val="24"/>
                <w:szCs w:val="24"/>
              </w:rPr>
            </w:pPr>
            <w:r w:rsidRPr="008E603C">
              <w:rPr>
                <w:rFonts w:eastAsia="Calibri"/>
                <w:b/>
                <w:bCs/>
                <w:color w:val="FF0000"/>
                <w:sz w:val="24"/>
                <w:szCs w:val="24"/>
              </w:rPr>
              <w:t>KTrĐGđk CK</w:t>
            </w:r>
          </w:p>
        </w:tc>
        <w:tc>
          <w:tcPr>
            <w:tcW w:w="1620"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90 phút</w:t>
            </w:r>
          </w:p>
        </w:tc>
        <w:tc>
          <w:tcPr>
            <w:tcW w:w="1439"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17</w:t>
            </w:r>
          </w:p>
        </w:tc>
        <w:tc>
          <w:tcPr>
            <w:tcW w:w="3601" w:type="dxa"/>
            <w:vAlign w:val="center"/>
          </w:tcPr>
          <w:p w:rsidR="008E603C" w:rsidRPr="008E603C" w:rsidRDefault="008E603C" w:rsidP="008E603C">
            <w:pPr>
              <w:spacing w:line="288" w:lineRule="auto"/>
              <w:jc w:val="both"/>
              <w:rPr>
                <w:rFonts w:eastAsia="Calibri"/>
                <w:iCs/>
                <w:sz w:val="24"/>
                <w:szCs w:val="24"/>
              </w:rPr>
            </w:pPr>
            <w:r w:rsidRPr="008E603C">
              <w:rPr>
                <w:rFonts w:eastAsia="Calibri"/>
                <w:iCs/>
                <w:sz w:val="24"/>
                <w:szCs w:val="24"/>
              </w:rPr>
              <w:t>- Củng cố, hệ thống, kiểm tra kiến thức, kĩ năng nghị luận theo 4 cấp độ để đánh giá năng lực HS cuối HK1.</w:t>
            </w:r>
          </w:p>
          <w:p w:rsidR="008E603C" w:rsidRPr="008E603C" w:rsidRDefault="008E603C" w:rsidP="008E603C">
            <w:pPr>
              <w:spacing w:line="288" w:lineRule="auto"/>
              <w:jc w:val="both"/>
              <w:rPr>
                <w:rFonts w:eastAsia="Calibri"/>
                <w:iCs/>
                <w:sz w:val="24"/>
                <w:szCs w:val="24"/>
              </w:rPr>
            </w:pPr>
            <w:r w:rsidRPr="008E603C">
              <w:rPr>
                <w:rFonts w:eastAsia="Calibri"/>
                <w:iCs/>
                <w:sz w:val="24"/>
                <w:szCs w:val="24"/>
              </w:rPr>
              <w:t>- Đánh giá việc vận dụng các kiến thức, kĩ năng đọc hiểu văn bản, tạo lập văn bản nghị luận xã hội, nghị luận văn học.</w:t>
            </w:r>
          </w:p>
          <w:p w:rsidR="008E603C" w:rsidRPr="008E603C" w:rsidRDefault="008E603C" w:rsidP="008E603C">
            <w:pPr>
              <w:spacing w:line="288" w:lineRule="auto"/>
              <w:jc w:val="both"/>
              <w:rPr>
                <w:rFonts w:eastAsia="Calibri"/>
                <w:iCs/>
                <w:sz w:val="24"/>
                <w:szCs w:val="24"/>
              </w:rPr>
            </w:pPr>
            <w:r w:rsidRPr="008E603C">
              <w:rPr>
                <w:rFonts w:eastAsia="Calibri"/>
                <w:iCs/>
                <w:sz w:val="24"/>
                <w:szCs w:val="24"/>
              </w:rPr>
              <w:t>- NL vận dụng các kiến thức, kĩ năng học hiểu văn bản, tạo lập văn bản nghị luận xã hội, nghị luận văn học.</w:t>
            </w:r>
          </w:p>
          <w:p w:rsidR="008E603C" w:rsidRPr="008E603C" w:rsidRDefault="008E603C" w:rsidP="008E603C">
            <w:pPr>
              <w:spacing w:line="288" w:lineRule="auto"/>
              <w:jc w:val="both"/>
              <w:rPr>
                <w:rFonts w:eastAsia="Calibri"/>
                <w:iCs/>
                <w:sz w:val="24"/>
                <w:szCs w:val="24"/>
              </w:rPr>
            </w:pPr>
            <w:r w:rsidRPr="008E603C">
              <w:rPr>
                <w:rFonts w:eastAsia="Calibri"/>
                <w:iCs/>
                <w:sz w:val="24"/>
                <w:szCs w:val="24"/>
              </w:rPr>
              <w:lastRenderedPageBreak/>
              <w:t>- NL phân tích, bình luận; NL sáng tạo, NL tư duy</w:t>
            </w:r>
          </w:p>
          <w:p w:rsidR="008E603C" w:rsidRPr="008E603C" w:rsidRDefault="008E603C" w:rsidP="008E603C">
            <w:pPr>
              <w:spacing w:line="288" w:lineRule="auto"/>
              <w:jc w:val="both"/>
              <w:rPr>
                <w:rFonts w:eastAsia="Calibri"/>
                <w:sz w:val="24"/>
                <w:szCs w:val="24"/>
              </w:rPr>
            </w:pPr>
            <w:r w:rsidRPr="008E603C">
              <w:rPr>
                <w:rFonts w:eastAsia="Calibri"/>
                <w:iCs/>
                <w:sz w:val="24"/>
                <w:szCs w:val="24"/>
              </w:rPr>
              <w:t xml:space="preserve">- Phẩm chất: Có nhận thức đúng đắn về các vấn đề xã hội và văn học; </w:t>
            </w:r>
            <w:r w:rsidRPr="008E603C">
              <w:rPr>
                <w:rFonts w:eastAsia="Calibri"/>
                <w:sz w:val="24"/>
                <w:szCs w:val="24"/>
              </w:rPr>
              <w:t>tạo hứng thú, niềm yêu thích bộ môn.</w:t>
            </w:r>
          </w:p>
        </w:tc>
        <w:tc>
          <w:tcPr>
            <w:tcW w:w="4044" w:type="dxa"/>
            <w:vAlign w:val="center"/>
          </w:tcPr>
          <w:p w:rsidR="008E603C" w:rsidRPr="008E603C" w:rsidRDefault="008E603C" w:rsidP="008E603C">
            <w:pPr>
              <w:spacing w:line="288" w:lineRule="auto"/>
              <w:jc w:val="both"/>
              <w:rPr>
                <w:rFonts w:eastAsia="Calibri"/>
                <w:color w:val="FF0000"/>
                <w:sz w:val="24"/>
                <w:szCs w:val="24"/>
                <w:lang w:val="pt-BR"/>
              </w:rPr>
            </w:pPr>
            <w:r w:rsidRPr="008E603C">
              <w:rPr>
                <w:rFonts w:eastAsia="Calibri"/>
                <w:color w:val="FF0000"/>
                <w:sz w:val="24"/>
                <w:szCs w:val="24"/>
                <w:lang w:val="pt-BR"/>
              </w:rPr>
              <w:lastRenderedPageBreak/>
              <w:t>- Kiểm tra đánh giá cuối kì 1 theo hình thức tự luận.</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Học sinh thực hiện bài kiểm tra trên giấy KT.</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Phần đọc hiểu văn bản</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xml:space="preserve">+ Phần làm văn nghị luận văn học </w:t>
            </w:r>
            <w:r w:rsidRPr="008E603C">
              <w:rPr>
                <w:rFonts w:eastAsia="Calibri"/>
                <w:i/>
                <w:iCs/>
                <w:sz w:val="24"/>
                <w:szCs w:val="24"/>
              </w:rPr>
              <w:t>(Chí Phèo – NC, Chữ người tử tù – NT)</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xml:space="preserve">- Đánh giá trên bài làm của học sinh theo thang điểm 10: </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Học sinh làm bài độc lập, cá nhân;</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Kiến thức đọc hiểu văn bản; kiến thức văn học, xã hội, đời sống; kĩ năng NL.</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lastRenderedPageBreak/>
              <w:t>+ Năng lực tạo lập văn bản, trình bày, diễn đạt ý,...</w:t>
            </w:r>
          </w:p>
          <w:p w:rsidR="008E603C" w:rsidRPr="008E603C" w:rsidRDefault="008E603C" w:rsidP="008E603C">
            <w:pPr>
              <w:spacing w:line="288" w:lineRule="auto"/>
              <w:jc w:val="both"/>
              <w:rPr>
                <w:rFonts w:eastAsia="Calibri"/>
                <w:i/>
                <w:iCs/>
                <w:sz w:val="24"/>
                <w:szCs w:val="24"/>
              </w:rPr>
            </w:pPr>
            <w:r w:rsidRPr="008E603C">
              <w:rPr>
                <w:rFonts w:eastAsia="Calibri"/>
                <w:sz w:val="24"/>
                <w:szCs w:val="24"/>
                <w:lang w:val="pt-BR"/>
              </w:rPr>
              <w:t>+ Năng lực cảm thụ văn học, tính thẩm mỹ và tính sáng tạo.</w:t>
            </w:r>
          </w:p>
        </w:tc>
        <w:tc>
          <w:tcPr>
            <w:tcW w:w="1522" w:type="dxa"/>
          </w:tcPr>
          <w:p w:rsidR="008E603C" w:rsidRPr="008E603C" w:rsidRDefault="008E603C" w:rsidP="008E603C">
            <w:pPr>
              <w:spacing w:line="288" w:lineRule="auto"/>
              <w:jc w:val="both"/>
              <w:rPr>
                <w:rFonts w:eastAsia="Calibri"/>
                <w:sz w:val="24"/>
                <w:szCs w:val="24"/>
              </w:rPr>
            </w:pPr>
          </w:p>
        </w:tc>
      </w:tr>
      <w:tr w:rsidR="008E603C" w:rsidRPr="008E603C" w:rsidTr="002C5B82">
        <w:trPr>
          <w:trHeight w:val="710"/>
        </w:trPr>
        <w:tc>
          <w:tcPr>
            <w:tcW w:w="985" w:type="dxa"/>
            <w:vMerge w:val="restart"/>
          </w:tcPr>
          <w:p w:rsidR="008E603C" w:rsidRPr="008E603C" w:rsidRDefault="008E603C" w:rsidP="008E603C">
            <w:pPr>
              <w:spacing w:line="288" w:lineRule="auto"/>
              <w:jc w:val="center"/>
              <w:rPr>
                <w:rFonts w:eastAsia="Calibri"/>
                <w:b/>
                <w:bCs/>
                <w:sz w:val="24"/>
                <w:szCs w:val="24"/>
              </w:rPr>
            </w:pPr>
            <w:r w:rsidRPr="008E603C">
              <w:rPr>
                <w:rFonts w:eastAsia="Calibri"/>
                <w:b/>
                <w:bCs/>
                <w:color w:val="FF0000"/>
                <w:sz w:val="24"/>
                <w:szCs w:val="24"/>
              </w:rPr>
              <w:lastRenderedPageBreak/>
              <w:t>2</w:t>
            </w:r>
          </w:p>
        </w:tc>
        <w:tc>
          <w:tcPr>
            <w:tcW w:w="1350"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KTrĐGtx 1</w:t>
            </w:r>
          </w:p>
        </w:tc>
        <w:tc>
          <w:tcPr>
            <w:tcW w:w="1620"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45 phút</w:t>
            </w:r>
          </w:p>
        </w:tc>
        <w:tc>
          <w:tcPr>
            <w:tcW w:w="1439"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22</w:t>
            </w:r>
          </w:p>
        </w:tc>
        <w:tc>
          <w:tcPr>
            <w:tcW w:w="3601" w:type="dxa"/>
            <w:vAlign w:val="center"/>
          </w:tcPr>
          <w:p w:rsidR="008E603C" w:rsidRPr="008E603C" w:rsidRDefault="008E603C" w:rsidP="008E603C">
            <w:pPr>
              <w:tabs>
                <w:tab w:val="left" w:pos="168"/>
                <w:tab w:val="left" w:pos="258"/>
              </w:tabs>
              <w:spacing w:line="288" w:lineRule="auto"/>
              <w:contextualSpacing/>
              <w:jc w:val="both"/>
              <w:rPr>
                <w:rFonts w:eastAsia="Calibri"/>
                <w:sz w:val="24"/>
                <w:szCs w:val="24"/>
                <w:lang w:val="pt-BR"/>
              </w:rPr>
            </w:pPr>
            <w:r w:rsidRPr="008E603C">
              <w:rPr>
                <w:rFonts w:eastAsia="Calibri"/>
                <w:sz w:val="24"/>
                <w:szCs w:val="24"/>
                <w:lang w:val="pt-BR"/>
              </w:rPr>
              <w:t>- Kiểm tra đánh giá năng lực đọc hiểu; kĩ năng vận dụng kiến thức văn bản văn học của học sinh ở mức độ nhận biết, thông hiểu và vận dụng thấp.</w:t>
            </w:r>
          </w:p>
          <w:p w:rsidR="008E603C" w:rsidRPr="008E603C" w:rsidRDefault="008E603C" w:rsidP="008E603C">
            <w:pPr>
              <w:spacing w:line="288" w:lineRule="auto"/>
              <w:jc w:val="both"/>
              <w:rPr>
                <w:rFonts w:eastAsia="Calibri"/>
                <w:iCs/>
                <w:sz w:val="24"/>
                <w:szCs w:val="24"/>
              </w:rPr>
            </w:pPr>
            <w:r w:rsidRPr="008E603C">
              <w:rPr>
                <w:rFonts w:eastAsia="Calibri"/>
                <w:iCs/>
                <w:sz w:val="24"/>
                <w:szCs w:val="24"/>
              </w:rPr>
              <w:t>- Nắm được kiến thức về giai đoạn văn học 30 – 45 và những tác phẩm tiêu biểu đã học.</w:t>
            </w:r>
          </w:p>
          <w:p w:rsidR="008E603C" w:rsidRPr="008E603C" w:rsidRDefault="008E603C" w:rsidP="008E603C">
            <w:pPr>
              <w:spacing w:line="288" w:lineRule="auto"/>
              <w:jc w:val="both"/>
              <w:rPr>
                <w:rFonts w:eastAsia="Calibri"/>
                <w:iCs/>
                <w:sz w:val="24"/>
                <w:szCs w:val="24"/>
              </w:rPr>
            </w:pPr>
            <w:r w:rsidRPr="008E603C">
              <w:rPr>
                <w:rFonts w:eastAsia="Calibri"/>
                <w:iCs/>
                <w:sz w:val="24"/>
                <w:szCs w:val="24"/>
              </w:rPr>
              <w:t xml:space="preserve">- Có năng lực ghi nhớ, hệ thống kiến thức, tạo lập văn bản. </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Có các năng lực hợp tác, năng lực tự học, năng lực sử dụng công nghệ thông tin, truyền thông; năng lực giải quyết vấn đề, năng lực sáng tạo;... kĩ năng trình bày, thuyết trình, kĩ năng diễn xuất; mĩ thuật,..</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Năng lực cảm thụ văn học, tính thẩm mĩ và tính sáng tạo.</w:t>
            </w:r>
          </w:p>
          <w:p w:rsidR="008E603C" w:rsidRPr="008E603C" w:rsidRDefault="008E603C" w:rsidP="008E603C">
            <w:pPr>
              <w:spacing w:line="288" w:lineRule="auto"/>
              <w:jc w:val="both"/>
              <w:rPr>
                <w:rFonts w:eastAsia="Calibri"/>
                <w:sz w:val="24"/>
                <w:szCs w:val="24"/>
                <w:lang w:val="pt-BR"/>
              </w:rPr>
            </w:pPr>
            <w:r w:rsidRPr="008E603C">
              <w:rPr>
                <w:rFonts w:eastAsia="Calibri"/>
                <w:iCs/>
                <w:sz w:val="24"/>
                <w:szCs w:val="24"/>
              </w:rPr>
              <w:t>- Có thái độ trân quí, hiểu biết về một giai đoạn văn học với nhiều thay đổi và thành tựu trong chiều dài của văn học dân tộc.</w:t>
            </w:r>
          </w:p>
        </w:tc>
        <w:tc>
          <w:tcPr>
            <w:tcW w:w="4044" w:type="dxa"/>
          </w:tcPr>
          <w:p w:rsidR="008E603C" w:rsidRPr="008E603C" w:rsidRDefault="008E603C" w:rsidP="008E603C">
            <w:pPr>
              <w:spacing w:line="288" w:lineRule="auto"/>
              <w:jc w:val="both"/>
              <w:rPr>
                <w:rFonts w:eastAsia="Calibri"/>
                <w:i/>
                <w:color w:val="FF0000"/>
                <w:sz w:val="24"/>
                <w:szCs w:val="24"/>
                <w:lang w:val="pt-BR"/>
              </w:rPr>
            </w:pPr>
            <w:r w:rsidRPr="008E603C">
              <w:rPr>
                <w:rFonts w:eastAsia="Calibri"/>
                <w:color w:val="FF0000"/>
                <w:sz w:val="24"/>
                <w:szCs w:val="24"/>
                <w:lang w:val="pt-BR"/>
              </w:rPr>
              <w:t xml:space="preserve">- Học sinh thực hiện dự án học tập </w:t>
            </w:r>
            <w:r w:rsidRPr="008E603C">
              <w:rPr>
                <w:rFonts w:eastAsia="Calibri"/>
                <w:color w:val="FF0000"/>
                <w:sz w:val="24"/>
                <w:szCs w:val="24"/>
              </w:rPr>
              <w:t>làm tập san về thơ hiện đại VN giai đoạn 1930-1945 theo nhà thơ hoặc chủ đề.</w:t>
            </w:r>
          </w:p>
          <w:p w:rsidR="008E603C" w:rsidRPr="008E603C" w:rsidRDefault="008E603C" w:rsidP="008E603C">
            <w:pPr>
              <w:spacing w:line="288" w:lineRule="auto"/>
              <w:jc w:val="both"/>
              <w:rPr>
                <w:rFonts w:eastAsia="Calibri"/>
                <w:sz w:val="24"/>
                <w:szCs w:val="24"/>
                <w:lang w:val="pt-BR"/>
              </w:rPr>
            </w:pPr>
            <w:r w:rsidRPr="008E603C">
              <w:rPr>
                <w:rFonts w:eastAsia="Calibri"/>
                <w:i/>
                <w:sz w:val="24"/>
                <w:szCs w:val="24"/>
                <w:lang w:val="pt-BR"/>
              </w:rPr>
              <w:t xml:space="preserve">- </w:t>
            </w:r>
            <w:r w:rsidRPr="008E603C">
              <w:rPr>
                <w:rFonts w:eastAsia="Calibri"/>
                <w:sz w:val="24"/>
                <w:szCs w:val="24"/>
                <w:lang w:val="pt-BR"/>
              </w:rPr>
              <w:t>GV chia nhóm, giao nhiệm vụ học tập, gợi ý, hướng dẫn hs.</w:t>
            </w:r>
          </w:p>
          <w:p w:rsidR="008E603C" w:rsidRPr="008E603C" w:rsidRDefault="008E603C" w:rsidP="008E603C">
            <w:pPr>
              <w:spacing w:line="288" w:lineRule="auto"/>
              <w:jc w:val="both"/>
              <w:rPr>
                <w:rFonts w:eastAsia="Calibri"/>
                <w:sz w:val="24"/>
                <w:szCs w:val="24"/>
                <w:lang w:val="pt-BR"/>
              </w:rPr>
            </w:pPr>
            <w:r w:rsidRPr="008E603C">
              <w:rPr>
                <w:rFonts w:eastAsia="Calibri"/>
                <w:i/>
                <w:sz w:val="24"/>
                <w:szCs w:val="24"/>
                <w:lang w:val="pt-BR"/>
              </w:rPr>
              <w:t xml:space="preserve">- </w:t>
            </w:r>
            <w:r w:rsidRPr="008E603C">
              <w:rPr>
                <w:rFonts w:eastAsia="Calibri"/>
                <w:sz w:val="24"/>
                <w:szCs w:val="24"/>
                <w:lang w:val="pt-BR"/>
              </w:rPr>
              <w:t xml:space="preserve">Học sinh làm việc theo nhóm; báo cáo sản phẩm tại lớp học; phòng nghe nhìn: </w:t>
            </w:r>
          </w:p>
          <w:p w:rsidR="008E603C" w:rsidRPr="008E603C" w:rsidRDefault="008E603C" w:rsidP="008E603C">
            <w:pPr>
              <w:spacing w:line="288" w:lineRule="auto"/>
              <w:jc w:val="both"/>
              <w:rPr>
                <w:rFonts w:eastAsia="Calibri"/>
                <w:sz w:val="24"/>
                <w:szCs w:val="24"/>
              </w:rPr>
            </w:pPr>
            <w:r w:rsidRPr="008E603C">
              <w:rPr>
                <w:rFonts w:eastAsia="Calibri"/>
                <w:sz w:val="24"/>
                <w:szCs w:val="24"/>
                <w:lang w:val="pt-BR"/>
              </w:rPr>
              <w:t>- Bài thuyết trình</w:t>
            </w:r>
            <w:r w:rsidRPr="008E603C">
              <w:rPr>
                <w:rFonts w:eastAsia="Calibri"/>
                <w:sz w:val="24"/>
                <w:szCs w:val="24"/>
              </w:rPr>
              <w:t xml:space="preserve"> về tập san thơ hiện đại VN giai đoạn 1930-1945 </w:t>
            </w:r>
            <w:r w:rsidRPr="008E603C">
              <w:rPr>
                <w:rFonts w:eastAsia="Calibri"/>
                <w:sz w:val="24"/>
                <w:szCs w:val="24"/>
                <w:lang w:val="pt-BR"/>
              </w:rPr>
              <w:t xml:space="preserve">kết hợp trình chiếu Powerpoint của từng nhóm. </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xml:space="preserve">- Đánh giá sản phẩm của học sinh theo thang điểm 10: </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Kết quả dự án học tập do hs thực hiện;</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Kiến thức đọc hiểu văn bản; kiến thức văn học; kĩ năng NLVH.</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Khả năng phối hợp làm việc nhóm, khả năng trình bày, thuyết trình; kĩ năng diễn xuất, trình diễn...</w:t>
            </w:r>
          </w:p>
          <w:p w:rsidR="008E603C" w:rsidRPr="008E603C" w:rsidRDefault="008E603C" w:rsidP="008E603C">
            <w:pPr>
              <w:spacing w:line="288" w:lineRule="auto"/>
              <w:jc w:val="both"/>
              <w:rPr>
                <w:rFonts w:eastAsia="Calibri"/>
                <w:sz w:val="24"/>
                <w:szCs w:val="24"/>
              </w:rPr>
            </w:pPr>
            <w:r w:rsidRPr="008E603C">
              <w:rPr>
                <w:rFonts w:eastAsia="Calibri"/>
                <w:sz w:val="24"/>
                <w:szCs w:val="24"/>
                <w:lang w:val="pt-BR"/>
              </w:rPr>
              <w:t xml:space="preserve">+ Năng lực cảm thụ văn học, tính thẩm mĩ và tính sáng tạo. </w:t>
            </w:r>
          </w:p>
        </w:tc>
        <w:tc>
          <w:tcPr>
            <w:tcW w:w="1522" w:type="dxa"/>
          </w:tcPr>
          <w:p w:rsidR="008E603C" w:rsidRPr="008E603C" w:rsidRDefault="008E603C" w:rsidP="008E603C">
            <w:pPr>
              <w:spacing w:line="288" w:lineRule="auto"/>
              <w:jc w:val="both"/>
              <w:rPr>
                <w:rFonts w:eastAsia="Calibri"/>
                <w:sz w:val="24"/>
                <w:szCs w:val="24"/>
              </w:rPr>
            </w:pPr>
          </w:p>
        </w:tc>
      </w:tr>
      <w:tr w:rsidR="008E603C" w:rsidRPr="008E603C" w:rsidTr="002C5B82">
        <w:trPr>
          <w:trHeight w:val="694"/>
        </w:trPr>
        <w:tc>
          <w:tcPr>
            <w:tcW w:w="985" w:type="dxa"/>
            <w:vMerge/>
          </w:tcPr>
          <w:p w:rsidR="008E603C" w:rsidRPr="008E603C" w:rsidRDefault="008E603C" w:rsidP="008E603C">
            <w:pPr>
              <w:spacing w:line="288" w:lineRule="auto"/>
              <w:jc w:val="center"/>
              <w:rPr>
                <w:rFonts w:eastAsia="Calibri"/>
                <w:b/>
                <w:bCs/>
                <w:sz w:val="24"/>
                <w:szCs w:val="24"/>
              </w:rPr>
            </w:pPr>
          </w:p>
        </w:tc>
        <w:tc>
          <w:tcPr>
            <w:tcW w:w="1350"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KTrĐGtx 2</w:t>
            </w:r>
          </w:p>
        </w:tc>
        <w:tc>
          <w:tcPr>
            <w:tcW w:w="1620"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30 phút</w:t>
            </w:r>
          </w:p>
        </w:tc>
        <w:tc>
          <w:tcPr>
            <w:tcW w:w="1439"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25</w:t>
            </w:r>
          </w:p>
        </w:tc>
        <w:tc>
          <w:tcPr>
            <w:tcW w:w="3601" w:type="dxa"/>
            <w:vAlign w:val="center"/>
          </w:tcPr>
          <w:p w:rsidR="008E603C" w:rsidRPr="008E603C" w:rsidRDefault="008E603C" w:rsidP="008E603C">
            <w:pPr>
              <w:tabs>
                <w:tab w:val="left" w:pos="168"/>
                <w:tab w:val="left" w:pos="258"/>
              </w:tabs>
              <w:spacing w:line="288" w:lineRule="auto"/>
              <w:contextualSpacing/>
              <w:jc w:val="both"/>
              <w:rPr>
                <w:rFonts w:eastAsia="Calibri"/>
                <w:sz w:val="24"/>
                <w:szCs w:val="24"/>
                <w:lang w:val="pt-BR"/>
              </w:rPr>
            </w:pPr>
            <w:r w:rsidRPr="008E603C">
              <w:rPr>
                <w:rFonts w:eastAsia="Calibri"/>
                <w:sz w:val="24"/>
                <w:szCs w:val="24"/>
                <w:lang w:val="pt-BR"/>
              </w:rPr>
              <w:t>- Kiểm tra đánh giá năng lực đọc hiểu; kĩ năng vận dụng kiến thức văn bản văn học của học sinh ở mức độ nhận biết, thông hiểu và vận dụng thấp.</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xml:space="preserve">- Nắm được kiến thức văn học: nội dung, nghệ thuật, giá trị tư tưởng, hình thức, thể loại ...tác phẩm văn học. </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Có các năng lực hợp tác, năng lực tự học, năng lực sử dụng công nghệ thông tin, truyền thông; năng lực giải quyết vấn đề, năng lực sáng tạo;.. kĩ năng trình bày, thuyết trình, kĩ năng diễn xuất; mĩ thuật,..</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Năng lực cảm thụ văn học, tính thẩm mĩ và tính sáng tạo.</w:t>
            </w:r>
          </w:p>
          <w:p w:rsidR="008E603C" w:rsidRPr="008E603C" w:rsidRDefault="008E603C" w:rsidP="008E603C">
            <w:pPr>
              <w:spacing w:line="288" w:lineRule="auto"/>
              <w:jc w:val="both"/>
              <w:rPr>
                <w:rFonts w:eastAsia="Calibri"/>
                <w:sz w:val="24"/>
                <w:szCs w:val="24"/>
              </w:rPr>
            </w:pPr>
            <w:r w:rsidRPr="008E603C">
              <w:rPr>
                <w:rFonts w:eastAsia="Calibri"/>
                <w:sz w:val="24"/>
                <w:szCs w:val="24"/>
                <w:lang w:val="pt-BR"/>
              </w:rPr>
              <w:t>- Phẩm chất: có thái độ trân quí tài năng văn học, có thái độ sống tích cực và trách nhiệm với quê hương, đất nước.</w:t>
            </w:r>
          </w:p>
        </w:tc>
        <w:tc>
          <w:tcPr>
            <w:tcW w:w="4044" w:type="dxa"/>
          </w:tcPr>
          <w:p w:rsidR="008E603C" w:rsidRPr="008E603C" w:rsidRDefault="008E603C" w:rsidP="008E603C">
            <w:pPr>
              <w:spacing w:line="288" w:lineRule="auto"/>
              <w:jc w:val="both"/>
              <w:rPr>
                <w:rFonts w:eastAsia="Calibri"/>
                <w:i/>
                <w:color w:val="FF0000"/>
                <w:sz w:val="24"/>
                <w:szCs w:val="24"/>
                <w:lang w:val="pt-BR"/>
              </w:rPr>
            </w:pPr>
            <w:r w:rsidRPr="008E603C">
              <w:rPr>
                <w:rFonts w:eastAsia="Calibri"/>
                <w:color w:val="FF0000"/>
                <w:sz w:val="24"/>
                <w:szCs w:val="24"/>
                <w:lang w:val="pt-BR"/>
              </w:rPr>
              <w:t xml:space="preserve">- Học sinh thực hiện dự án học tập thông qua tìm hiểu 02 tác phẩm thơ </w:t>
            </w:r>
            <w:r w:rsidRPr="008E603C">
              <w:rPr>
                <w:rFonts w:eastAsia="Calibri"/>
                <w:i/>
                <w:color w:val="FF0000"/>
                <w:sz w:val="24"/>
                <w:szCs w:val="24"/>
                <w:lang w:val="pt-BR"/>
              </w:rPr>
              <w:t>(Vội vàng – XD; Tràng giang – HC).</w:t>
            </w:r>
          </w:p>
          <w:p w:rsidR="008E603C" w:rsidRPr="008E603C" w:rsidRDefault="008E603C" w:rsidP="008E603C">
            <w:pPr>
              <w:spacing w:line="288" w:lineRule="auto"/>
              <w:jc w:val="both"/>
              <w:rPr>
                <w:rFonts w:eastAsia="Calibri"/>
                <w:sz w:val="24"/>
                <w:szCs w:val="24"/>
                <w:lang w:val="pt-BR"/>
              </w:rPr>
            </w:pPr>
            <w:r w:rsidRPr="008E603C">
              <w:rPr>
                <w:rFonts w:eastAsia="Calibri"/>
                <w:i/>
                <w:sz w:val="24"/>
                <w:szCs w:val="24"/>
                <w:lang w:val="pt-BR"/>
              </w:rPr>
              <w:t xml:space="preserve">- </w:t>
            </w:r>
            <w:r w:rsidRPr="008E603C">
              <w:rPr>
                <w:rFonts w:eastAsia="Calibri"/>
                <w:sz w:val="24"/>
                <w:szCs w:val="24"/>
                <w:lang w:val="pt-BR"/>
              </w:rPr>
              <w:t>GV chia nhóm, giao nhiệm vụ học tập, gợi ý, hướng dẫn hs.</w:t>
            </w:r>
          </w:p>
          <w:p w:rsidR="008E603C" w:rsidRPr="008E603C" w:rsidRDefault="008E603C" w:rsidP="008E603C">
            <w:pPr>
              <w:spacing w:line="288" w:lineRule="auto"/>
              <w:jc w:val="both"/>
              <w:rPr>
                <w:rFonts w:eastAsia="Calibri"/>
                <w:sz w:val="24"/>
                <w:szCs w:val="24"/>
                <w:lang w:val="pt-BR"/>
              </w:rPr>
            </w:pPr>
            <w:r w:rsidRPr="008E603C">
              <w:rPr>
                <w:rFonts w:eastAsia="Calibri"/>
                <w:i/>
                <w:sz w:val="24"/>
                <w:szCs w:val="24"/>
                <w:lang w:val="pt-BR"/>
              </w:rPr>
              <w:t xml:space="preserve">- </w:t>
            </w:r>
            <w:r w:rsidRPr="008E603C">
              <w:rPr>
                <w:rFonts w:eastAsia="Calibri"/>
                <w:sz w:val="24"/>
                <w:szCs w:val="24"/>
                <w:lang w:val="pt-BR"/>
              </w:rPr>
              <w:t xml:space="preserve">Học sinh làm việc theo nhóm; báo cáo sản phẩm tại lớp học: </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1. Bài thuyết trình/cảm nhận đoạn thơ, hình tượng thơ... kết hợp trình chiếu Powerpoint.</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2. Sản phẩm tranh vẽ kết hợp bài thuyết trình/cảm nhận đoạn thơ, hình tượng thơ, tìm hiểu sâu về tác giả tác phẩm</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xml:space="preserve">- Đánh giá sản phẩm của học sinh theo thang điểm 10: </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Kết quả dự án học tập do hs thực hiện;</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Khả năng phối hợp làm việc nhóm, ..</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Khả năng trình bày, thuyết trình; kĩ năng diễn xuất, trình diễn...</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xml:space="preserve">+ Năng lực cảm thụ văn học, tính thẩm mĩ và tính sáng tạo. </w:t>
            </w:r>
          </w:p>
        </w:tc>
        <w:tc>
          <w:tcPr>
            <w:tcW w:w="1522" w:type="dxa"/>
          </w:tcPr>
          <w:p w:rsidR="008E603C" w:rsidRPr="008E603C" w:rsidRDefault="008E603C" w:rsidP="008E603C">
            <w:pPr>
              <w:spacing w:line="288" w:lineRule="auto"/>
              <w:jc w:val="both"/>
              <w:rPr>
                <w:rFonts w:eastAsia="Calibri"/>
                <w:sz w:val="24"/>
                <w:szCs w:val="24"/>
              </w:rPr>
            </w:pPr>
          </w:p>
        </w:tc>
      </w:tr>
      <w:tr w:rsidR="008E603C" w:rsidRPr="008E603C" w:rsidTr="002C5B82">
        <w:trPr>
          <w:trHeight w:val="2600"/>
        </w:trPr>
        <w:tc>
          <w:tcPr>
            <w:tcW w:w="985" w:type="dxa"/>
            <w:vMerge/>
          </w:tcPr>
          <w:p w:rsidR="008E603C" w:rsidRPr="008E603C" w:rsidRDefault="008E603C" w:rsidP="008E603C">
            <w:pPr>
              <w:spacing w:line="288" w:lineRule="auto"/>
              <w:jc w:val="center"/>
              <w:rPr>
                <w:rFonts w:eastAsia="Calibri"/>
                <w:b/>
                <w:bCs/>
                <w:sz w:val="24"/>
                <w:szCs w:val="24"/>
              </w:rPr>
            </w:pPr>
          </w:p>
        </w:tc>
        <w:tc>
          <w:tcPr>
            <w:tcW w:w="1350"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KTrĐGtx 3</w:t>
            </w:r>
          </w:p>
        </w:tc>
        <w:tc>
          <w:tcPr>
            <w:tcW w:w="1620"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15 phút</w:t>
            </w:r>
          </w:p>
        </w:tc>
        <w:tc>
          <w:tcPr>
            <w:tcW w:w="1439"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28</w:t>
            </w:r>
          </w:p>
        </w:tc>
        <w:tc>
          <w:tcPr>
            <w:tcW w:w="3601" w:type="dxa"/>
            <w:vAlign w:val="center"/>
          </w:tcPr>
          <w:p w:rsidR="008E603C" w:rsidRPr="008E603C" w:rsidRDefault="008E603C" w:rsidP="008E603C">
            <w:pPr>
              <w:numPr>
                <w:ilvl w:val="0"/>
                <w:numId w:val="1"/>
              </w:numPr>
              <w:tabs>
                <w:tab w:val="left" w:pos="168"/>
                <w:tab w:val="left" w:pos="258"/>
              </w:tabs>
              <w:spacing w:line="288" w:lineRule="auto"/>
              <w:ind w:left="720"/>
              <w:contextualSpacing/>
              <w:jc w:val="both"/>
              <w:rPr>
                <w:rFonts w:eastAsia="Calibri"/>
                <w:sz w:val="24"/>
                <w:szCs w:val="24"/>
              </w:rPr>
            </w:pPr>
            <w:r w:rsidRPr="008E603C">
              <w:rPr>
                <w:rFonts w:eastAsia="Calibri"/>
                <w:sz w:val="24"/>
                <w:szCs w:val="24"/>
                <w:lang w:val="pt-BR"/>
              </w:rPr>
              <w:t xml:space="preserve">Kiểm tra đánh giá năng lực nghị luận </w:t>
            </w:r>
            <w:r w:rsidRPr="008E603C">
              <w:rPr>
                <w:rFonts w:eastAsia="Calibri"/>
                <w:sz w:val="24"/>
                <w:szCs w:val="24"/>
              </w:rPr>
              <w:t>về một tư tưởng, đạo lí; một hiện tượng, đời sống.</w:t>
            </w:r>
          </w:p>
          <w:p w:rsidR="008E603C" w:rsidRPr="008E603C" w:rsidRDefault="008E603C" w:rsidP="008E603C">
            <w:pPr>
              <w:numPr>
                <w:ilvl w:val="0"/>
                <w:numId w:val="1"/>
              </w:numPr>
              <w:tabs>
                <w:tab w:val="left" w:pos="168"/>
                <w:tab w:val="left" w:pos="258"/>
              </w:tabs>
              <w:spacing w:line="288" w:lineRule="auto"/>
              <w:ind w:left="720"/>
              <w:contextualSpacing/>
              <w:jc w:val="both"/>
              <w:rPr>
                <w:rFonts w:eastAsia="Calibri"/>
                <w:sz w:val="24"/>
                <w:szCs w:val="24"/>
              </w:rPr>
            </w:pPr>
            <w:r w:rsidRPr="008E603C">
              <w:rPr>
                <w:rFonts w:eastAsia="Calibri"/>
                <w:sz w:val="24"/>
                <w:szCs w:val="24"/>
              </w:rPr>
              <w:t xml:space="preserve"> Rèn luyện kĩ năng viết đoạn nghị luận xã hội. </w:t>
            </w:r>
          </w:p>
          <w:p w:rsidR="008E603C" w:rsidRPr="008E603C" w:rsidRDefault="008E603C" w:rsidP="008E603C">
            <w:pPr>
              <w:tabs>
                <w:tab w:val="left" w:pos="168"/>
                <w:tab w:val="left" w:pos="258"/>
              </w:tabs>
              <w:spacing w:line="288" w:lineRule="auto"/>
              <w:jc w:val="both"/>
              <w:rPr>
                <w:rFonts w:eastAsia="Calibri"/>
                <w:sz w:val="24"/>
                <w:szCs w:val="24"/>
              </w:rPr>
            </w:pPr>
            <w:r w:rsidRPr="008E603C">
              <w:rPr>
                <w:rFonts w:eastAsia="Calibri"/>
                <w:sz w:val="24"/>
                <w:szCs w:val="24"/>
              </w:rPr>
              <w:t xml:space="preserve">- Nắm được kết cấu đoạn văn; biết kết hợp các thao tác lập luận, PTBĐ, triển khai, trình bày ý trong </w:t>
            </w:r>
            <w:r w:rsidRPr="008E603C">
              <w:rPr>
                <w:rFonts w:eastAsia="Calibri"/>
                <w:sz w:val="24"/>
                <w:szCs w:val="24"/>
              </w:rPr>
              <w:lastRenderedPageBreak/>
              <w:t>một đoạn văn nghị luận hoàn chỉnh, đúng yêu cầu.</w:t>
            </w:r>
          </w:p>
          <w:p w:rsidR="008E603C" w:rsidRPr="008E603C" w:rsidRDefault="008E603C" w:rsidP="008E603C">
            <w:pPr>
              <w:tabs>
                <w:tab w:val="left" w:pos="168"/>
                <w:tab w:val="left" w:pos="258"/>
              </w:tabs>
              <w:spacing w:line="288" w:lineRule="auto"/>
              <w:jc w:val="both"/>
              <w:rPr>
                <w:rFonts w:eastAsia="Calibri"/>
                <w:sz w:val="24"/>
                <w:szCs w:val="24"/>
              </w:rPr>
            </w:pPr>
            <w:r w:rsidRPr="008E603C">
              <w:rPr>
                <w:rFonts w:eastAsia="Calibri"/>
                <w:sz w:val="24"/>
                <w:szCs w:val="24"/>
              </w:rPr>
              <w:t>- Có cách nhìn, đánh giá, thể hiện quan điểm, thái độ tích cực đối với   một hiện tượng, đời sống; một tư tưởng đạo lý và rút ra bài học cho bản thân, vận dụng vào cuộc sống.</w:t>
            </w:r>
          </w:p>
          <w:p w:rsidR="008E603C" w:rsidRPr="008E603C" w:rsidRDefault="008E603C" w:rsidP="008E603C">
            <w:pPr>
              <w:tabs>
                <w:tab w:val="left" w:pos="168"/>
                <w:tab w:val="left" w:pos="258"/>
              </w:tabs>
              <w:spacing w:line="288" w:lineRule="auto"/>
              <w:jc w:val="both"/>
              <w:rPr>
                <w:rFonts w:eastAsia="Calibri"/>
                <w:sz w:val="24"/>
                <w:szCs w:val="24"/>
              </w:rPr>
            </w:pPr>
          </w:p>
          <w:p w:rsidR="008E603C" w:rsidRPr="008E603C" w:rsidRDefault="008E603C" w:rsidP="008E603C">
            <w:pPr>
              <w:tabs>
                <w:tab w:val="left" w:pos="168"/>
                <w:tab w:val="left" w:pos="258"/>
              </w:tabs>
              <w:spacing w:line="288" w:lineRule="auto"/>
              <w:jc w:val="both"/>
              <w:rPr>
                <w:rFonts w:eastAsia="Calibri"/>
                <w:sz w:val="24"/>
                <w:szCs w:val="24"/>
              </w:rPr>
            </w:pPr>
          </w:p>
          <w:p w:rsidR="008E603C" w:rsidRPr="008E603C" w:rsidRDefault="008E603C" w:rsidP="008E603C">
            <w:pPr>
              <w:tabs>
                <w:tab w:val="left" w:pos="168"/>
                <w:tab w:val="left" w:pos="258"/>
              </w:tabs>
              <w:spacing w:line="288" w:lineRule="auto"/>
              <w:jc w:val="both"/>
              <w:rPr>
                <w:rFonts w:eastAsia="Calibri"/>
                <w:sz w:val="24"/>
                <w:szCs w:val="24"/>
              </w:rPr>
            </w:pPr>
          </w:p>
          <w:p w:rsidR="008E603C" w:rsidRPr="008E603C" w:rsidRDefault="008E603C" w:rsidP="008E603C">
            <w:pPr>
              <w:tabs>
                <w:tab w:val="left" w:pos="168"/>
                <w:tab w:val="left" w:pos="258"/>
              </w:tabs>
              <w:spacing w:line="288" w:lineRule="auto"/>
              <w:jc w:val="both"/>
              <w:rPr>
                <w:rFonts w:eastAsia="Calibri"/>
                <w:iCs/>
                <w:sz w:val="24"/>
                <w:szCs w:val="24"/>
              </w:rPr>
            </w:pPr>
          </w:p>
        </w:tc>
        <w:tc>
          <w:tcPr>
            <w:tcW w:w="4044" w:type="dxa"/>
            <w:vAlign w:val="center"/>
          </w:tcPr>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lastRenderedPageBreak/>
              <w:t xml:space="preserve">- </w:t>
            </w:r>
            <w:r w:rsidRPr="008E603C">
              <w:rPr>
                <w:rFonts w:eastAsia="Calibri"/>
                <w:color w:val="FF0000"/>
                <w:sz w:val="24"/>
                <w:szCs w:val="24"/>
                <w:lang w:val="pt-BR"/>
              </w:rPr>
              <w:t xml:space="preserve">Học sinh làm bài tự luận trên giấy. </w:t>
            </w:r>
            <w:r w:rsidRPr="008E603C">
              <w:rPr>
                <w:rFonts w:eastAsia="Calibri"/>
                <w:sz w:val="24"/>
                <w:szCs w:val="24"/>
                <w:lang w:val="pt-BR"/>
              </w:rPr>
              <w:t>Giáo viên có báo trước để đánh giá sự chuẩn bị bài, kĩ năng nghị luận xã hội của học sinh.</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xml:space="preserve">- Thực hiện bài kiểm tra trên lớp: </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Viết đoạn NLXH về một tư tưởng, đạo lý.</w:t>
            </w:r>
          </w:p>
          <w:p w:rsidR="008E603C" w:rsidRPr="008E603C" w:rsidRDefault="008E603C" w:rsidP="008E603C">
            <w:pPr>
              <w:tabs>
                <w:tab w:val="left" w:pos="192"/>
              </w:tabs>
              <w:spacing w:line="288" w:lineRule="auto"/>
              <w:contextualSpacing/>
              <w:jc w:val="both"/>
              <w:rPr>
                <w:rFonts w:eastAsia="Calibri"/>
                <w:sz w:val="24"/>
                <w:szCs w:val="24"/>
                <w:lang w:val="pt-BR"/>
              </w:rPr>
            </w:pPr>
            <w:r w:rsidRPr="008E603C">
              <w:rPr>
                <w:rFonts w:eastAsia="Calibri"/>
                <w:sz w:val="24"/>
                <w:szCs w:val="24"/>
                <w:lang w:val="pt-BR"/>
              </w:rPr>
              <w:t>+ Đ</w:t>
            </w:r>
            <w:r w:rsidRPr="008E603C">
              <w:rPr>
                <w:rFonts w:eastAsia="Calibri"/>
                <w:sz w:val="24"/>
                <w:szCs w:val="24"/>
              </w:rPr>
              <w:t>oạn văn có dung lượng 7-&gt;10 câu.</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lastRenderedPageBreak/>
              <w:t xml:space="preserve">- Đánh giá trên bài làm của học sinh theo thang điểm 10: </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Học sinh làm bài độc lập, cá nhân;</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xml:space="preserve">+ Thể hiện kiến thức, kĩ năng viết nghị luận về một tư tưởng, đạo lí; một hiện tượng, đời sống. </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Năng lực tạo lập văn bản, trình bày, diễn đạt ý,...</w:t>
            </w:r>
          </w:p>
          <w:p w:rsidR="008E603C" w:rsidRPr="008E603C" w:rsidRDefault="008E603C" w:rsidP="008E603C">
            <w:pPr>
              <w:spacing w:line="288" w:lineRule="auto"/>
              <w:jc w:val="both"/>
              <w:rPr>
                <w:rFonts w:eastAsia="Calibri"/>
                <w:sz w:val="24"/>
                <w:szCs w:val="24"/>
              </w:rPr>
            </w:pPr>
            <w:r w:rsidRPr="008E603C">
              <w:rPr>
                <w:rFonts w:eastAsia="Calibri"/>
                <w:sz w:val="24"/>
                <w:szCs w:val="24"/>
                <w:lang w:val="pt-BR"/>
              </w:rPr>
              <w:t>+ Có cách nhìn, đánh giá, bày tỏ quan điểm cá nhân và rút ra bài học bản thân, vận dụng vào cuộc sống.</w:t>
            </w:r>
          </w:p>
        </w:tc>
        <w:tc>
          <w:tcPr>
            <w:tcW w:w="1522" w:type="dxa"/>
          </w:tcPr>
          <w:p w:rsidR="008E603C" w:rsidRPr="008E603C" w:rsidRDefault="008E603C" w:rsidP="008E603C">
            <w:pPr>
              <w:spacing w:line="288" w:lineRule="auto"/>
              <w:jc w:val="both"/>
              <w:rPr>
                <w:rFonts w:eastAsia="Calibri"/>
                <w:sz w:val="24"/>
                <w:szCs w:val="24"/>
              </w:rPr>
            </w:pPr>
          </w:p>
        </w:tc>
      </w:tr>
      <w:tr w:rsidR="008E603C" w:rsidRPr="008E603C" w:rsidTr="002C5B82">
        <w:trPr>
          <w:trHeight w:val="1691"/>
        </w:trPr>
        <w:tc>
          <w:tcPr>
            <w:tcW w:w="985" w:type="dxa"/>
            <w:vMerge/>
          </w:tcPr>
          <w:p w:rsidR="008E603C" w:rsidRPr="008E603C" w:rsidRDefault="008E603C" w:rsidP="008E603C">
            <w:pPr>
              <w:spacing w:line="288" w:lineRule="auto"/>
              <w:jc w:val="center"/>
              <w:rPr>
                <w:rFonts w:eastAsia="Calibri"/>
                <w:b/>
                <w:bCs/>
                <w:sz w:val="24"/>
                <w:szCs w:val="24"/>
              </w:rPr>
            </w:pPr>
          </w:p>
        </w:tc>
        <w:tc>
          <w:tcPr>
            <w:tcW w:w="1350"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KTrĐGtx 4</w:t>
            </w:r>
          </w:p>
        </w:tc>
        <w:tc>
          <w:tcPr>
            <w:tcW w:w="1620"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15 phút</w:t>
            </w:r>
          </w:p>
        </w:tc>
        <w:tc>
          <w:tcPr>
            <w:tcW w:w="1439"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31</w:t>
            </w:r>
          </w:p>
        </w:tc>
        <w:tc>
          <w:tcPr>
            <w:tcW w:w="3601" w:type="dxa"/>
            <w:vAlign w:val="center"/>
          </w:tcPr>
          <w:p w:rsidR="008E603C" w:rsidRPr="008E603C" w:rsidRDefault="008E603C" w:rsidP="008E603C">
            <w:pPr>
              <w:tabs>
                <w:tab w:val="left" w:pos="153"/>
              </w:tabs>
              <w:spacing w:line="288" w:lineRule="auto"/>
              <w:jc w:val="both"/>
              <w:rPr>
                <w:rFonts w:eastAsia="Calibri"/>
                <w:sz w:val="24"/>
                <w:szCs w:val="24"/>
                <w:lang w:val="pt-BR"/>
              </w:rPr>
            </w:pPr>
            <w:r w:rsidRPr="008E603C">
              <w:rPr>
                <w:rFonts w:eastAsia="Calibri"/>
                <w:sz w:val="24"/>
                <w:szCs w:val="24"/>
                <w:lang w:val="pt-BR"/>
              </w:rPr>
              <w:t>- Kiểm tra đánh giá sự chuẩn bị bài, năng lực lĩnh hội, hình thành kiến thức mới, tư duy, kĩ năng giải quyết vấn đề, thái độ học tập,.. của học sinh ở mức độ nhận biết, thông hiểu và vận dụng thấp.</w:t>
            </w:r>
          </w:p>
          <w:p w:rsidR="008E603C" w:rsidRPr="008E603C" w:rsidRDefault="008E603C" w:rsidP="008E603C">
            <w:pPr>
              <w:tabs>
                <w:tab w:val="left" w:pos="153"/>
              </w:tabs>
              <w:spacing w:line="288" w:lineRule="auto"/>
              <w:jc w:val="both"/>
              <w:rPr>
                <w:rFonts w:eastAsia="Calibri"/>
                <w:sz w:val="24"/>
                <w:szCs w:val="24"/>
                <w:lang w:val="pt-BR"/>
              </w:rPr>
            </w:pPr>
            <w:r w:rsidRPr="008E603C">
              <w:rPr>
                <w:rFonts w:eastAsia="Calibri"/>
                <w:iCs/>
                <w:sz w:val="24"/>
                <w:szCs w:val="24"/>
              </w:rPr>
              <w:t xml:space="preserve">- Đánh giá việc vận dụng các kiến thức, kĩ năng đọc hiểu văn bản, tạo lập kiến thức mới. </w:t>
            </w:r>
          </w:p>
          <w:p w:rsidR="008E603C" w:rsidRPr="008E603C" w:rsidRDefault="008E603C" w:rsidP="008E603C">
            <w:pPr>
              <w:tabs>
                <w:tab w:val="left" w:pos="153"/>
              </w:tabs>
              <w:spacing w:line="288" w:lineRule="auto"/>
              <w:jc w:val="both"/>
              <w:rPr>
                <w:rFonts w:eastAsia="Calibri"/>
                <w:sz w:val="24"/>
                <w:szCs w:val="24"/>
                <w:lang w:val="pt-BR"/>
              </w:rPr>
            </w:pPr>
            <w:r w:rsidRPr="008E603C">
              <w:rPr>
                <w:rFonts w:eastAsia="Calibri"/>
                <w:sz w:val="24"/>
                <w:szCs w:val="24"/>
                <w:lang w:val="pt-BR"/>
              </w:rPr>
              <w:t xml:space="preserve">- Phát huy cá tính sáng tạo của học sinh. </w:t>
            </w:r>
          </w:p>
          <w:p w:rsidR="008E603C" w:rsidRPr="008E603C" w:rsidRDefault="008E603C" w:rsidP="008E603C">
            <w:pPr>
              <w:tabs>
                <w:tab w:val="left" w:pos="153"/>
              </w:tabs>
              <w:spacing w:line="288" w:lineRule="auto"/>
              <w:jc w:val="both"/>
              <w:rPr>
                <w:rFonts w:eastAsia="Calibri"/>
                <w:sz w:val="24"/>
                <w:szCs w:val="24"/>
                <w:lang w:val="pt-BR"/>
              </w:rPr>
            </w:pPr>
            <w:r w:rsidRPr="008E603C">
              <w:rPr>
                <w:rFonts w:eastAsia="Calibri"/>
                <w:iCs/>
                <w:sz w:val="24"/>
                <w:szCs w:val="24"/>
              </w:rPr>
              <w:t>- Phẩm chất: Có nhận thức đúng đắn về các vấn đề xã hội và văn học.</w:t>
            </w:r>
          </w:p>
          <w:p w:rsidR="008E603C" w:rsidRPr="008E603C" w:rsidRDefault="008E603C" w:rsidP="008E603C">
            <w:pPr>
              <w:spacing w:line="288" w:lineRule="auto"/>
              <w:contextualSpacing/>
              <w:jc w:val="both"/>
              <w:rPr>
                <w:rFonts w:eastAsia="Calibri"/>
                <w:iCs/>
                <w:sz w:val="24"/>
                <w:szCs w:val="24"/>
              </w:rPr>
            </w:pPr>
          </w:p>
        </w:tc>
        <w:tc>
          <w:tcPr>
            <w:tcW w:w="4044" w:type="dxa"/>
            <w:vAlign w:val="center"/>
          </w:tcPr>
          <w:p w:rsidR="008E603C" w:rsidRPr="008E603C" w:rsidRDefault="008E603C" w:rsidP="008E603C">
            <w:pPr>
              <w:spacing w:line="288" w:lineRule="auto"/>
              <w:jc w:val="both"/>
              <w:rPr>
                <w:rFonts w:eastAsia="Calibri"/>
                <w:color w:val="FF0000"/>
                <w:sz w:val="24"/>
                <w:szCs w:val="24"/>
                <w:lang w:val="pt-BR"/>
              </w:rPr>
            </w:pPr>
            <w:r w:rsidRPr="008E603C">
              <w:rPr>
                <w:rFonts w:eastAsia="Calibri"/>
                <w:color w:val="FF0000"/>
                <w:sz w:val="24"/>
                <w:szCs w:val="24"/>
                <w:lang w:val="pt-BR"/>
              </w:rPr>
              <w:t>- Kiểm tra bài cũ hoặc trong quá trình học bài mới.</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1. Bài cũ: kiến thức bài học; vận dụng kiến thức, kĩ năng giải quyết bài tập về nhà.</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xml:space="preserve">2. Bài mới: </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Thực hiện các yêu cầu chuẩn bị trước, làm việc ở nhà (soạn bài, tìm hiểu bài học,..)</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xml:space="preserve">+ Học sinh tư duy, giải quyết vấn đề, câu hỏi,.. được đặt ra trong bài học </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Giáo viên tạo tình huống có vấn đề khơi gợi học sinh tư duy, phản biện,... Sau đó, GV nhận xét, đánh giá và cho điểm.</w:t>
            </w:r>
          </w:p>
          <w:p w:rsidR="008E603C" w:rsidRPr="008E603C" w:rsidRDefault="008E603C" w:rsidP="008E603C">
            <w:pPr>
              <w:tabs>
                <w:tab w:val="left" w:pos="192"/>
              </w:tabs>
              <w:spacing w:line="288" w:lineRule="auto"/>
              <w:jc w:val="both"/>
              <w:rPr>
                <w:rFonts w:eastAsia="Calibri"/>
                <w:sz w:val="24"/>
                <w:szCs w:val="24"/>
              </w:rPr>
            </w:pPr>
            <w:r w:rsidRPr="008E603C">
              <w:rPr>
                <w:rFonts w:eastAsia="Calibri"/>
                <w:sz w:val="24"/>
                <w:szCs w:val="24"/>
              </w:rPr>
              <w:t xml:space="preserve">- Đánh giá sản phẩm của học sinh theo thang điểm 10: </w:t>
            </w:r>
          </w:p>
          <w:p w:rsidR="008E603C" w:rsidRPr="008E603C" w:rsidRDefault="008E603C" w:rsidP="008E603C">
            <w:pPr>
              <w:tabs>
                <w:tab w:val="left" w:pos="192"/>
              </w:tabs>
              <w:spacing w:line="288" w:lineRule="auto"/>
              <w:jc w:val="both"/>
              <w:rPr>
                <w:rFonts w:eastAsia="Calibri"/>
                <w:sz w:val="24"/>
                <w:szCs w:val="24"/>
              </w:rPr>
            </w:pPr>
            <w:r w:rsidRPr="008E603C">
              <w:rPr>
                <w:rFonts w:eastAsia="Calibri"/>
                <w:sz w:val="24"/>
                <w:szCs w:val="24"/>
              </w:rPr>
              <w:t>+ Kết quả học sinh chuẩn bị bài ở nhà.</w:t>
            </w:r>
          </w:p>
          <w:p w:rsidR="008E603C" w:rsidRPr="008E603C" w:rsidRDefault="008E603C" w:rsidP="008E603C">
            <w:pPr>
              <w:tabs>
                <w:tab w:val="left" w:pos="192"/>
              </w:tabs>
              <w:spacing w:line="288" w:lineRule="auto"/>
              <w:jc w:val="both"/>
              <w:rPr>
                <w:rFonts w:eastAsia="Calibri"/>
                <w:sz w:val="24"/>
                <w:szCs w:val="24"/>
              </w:rPr>
            </w:pPr>
            <w:r w:rsidRPr="008E603C">
              <w:rPr>
                <w:rFonts w:eastAsia="Calibri"/>
                <w:sz w:val="24"/>
                <w:szCs w:val="24"/>
              </w:rPr>
              <w:t>+ Lĩnh hội, hình thành kiến thức mới</w:t>
            </w:r>
          </w:p>
          <w:p w:rsidR="008E603C" w:rsidRPr="008E603C" w:rsidRDefault="008E603C" w:rsidP="008E603C">
            <w:pPr>
              <w:tabs>
                <w:tab w:val="left" w:pos="192"/>
              </w:tabs>
              <w:spacing w:line="288" w:lineRule="auto"/>
              <w:jc w:val="both"/>
              <w:rPr>
                <w:rFonts w:eastAsia="Calibri"/>
                <w:sz w:val="24"/>
                <w:szCs w:val="24"/>
              </w:rPr>
            </w:pPr>
            <w:r w:rsidRPr="008E603C">
              <w:rPr>
                <w:rFonts w:eastAsia="Calibri"/>
                <w:sz w:val="24"/>
                <w:szCs w:val="24"/>
              </w:rPr>
              <w:lastRenderedPageBreak/>
              <w:t>+ Tư duy, kĩ năng giải quyết vấn đề</w:t>
            </w:r>
          </w:p>
          <w:p w:rsidR="008E603C" w:rsidRPr="008E603C" w:rsidRDefault="008E603C" w:rsidP="008E603C">
            <w:pPr>
              <w:tabs>
                <w:tab w:val="left" w:pos="192"/>
              </w:tabs>
              <w:spacing w:line="288" w:lineRule="auto"/>
              <w:jc w:val="both"/>
              <w:rPr>
                <w:rFonts w:eastAsia="Calibri"/>
                <w:sz w:val="24"/>
                <w:szCs w:val="24"/>
              </w:rPr>
            </w:pPr>
            <w:r w:rsidRPr="008E603C">
              <w:rPr>
                <w:rFonts w:eastAsia="Calibri"/>
                <w:sz w:val="24"/>
                <w:szCs w:val="24"/>
              </w:rPr>
              <w:t xml:space="preserve">+ Thái độ học tập của học sinh ở mức độ nhận biết, thông hiểu và vận dụng thấp. </w:t>
            </w:r>
          </w:p>
          <w:p w:rsidR="008E603C" w:rsidRPr="008E603C" w:rsidRDefault="008E603C" w:rsidP="008E603C">
            <w:pPr>
              <w:tabs>
                <w:tab w:val="left" w:pos="192"/>
              </w:tabs>
              <w:spacing w:line="288" w:lineRule="auto"/>
              <w:jc w:val="both"/>
              <w:rPr>
                <w:rFonts w:eastAsia="Calibri"/>
                <w:sz w:val="24"/>
                <w:szCs w:val="24"/>
              </w:rPr>
            </w:pPr>
            <w:r w:rsidRPr="008E603C">
              <w:rPr>
                <w:rFonts w:eastAsia="Calibri"/>
                <w:sz w:val="24"/>
                <w:szCs w:val="24"/>
              </w:rPr>
              <w:t>+ Động viên sự xung phong, phát biểu của học sinh</w:t>
            </w:r>
          </w:p>
          <w:p w:rsidR="008E603C" w:rsidRPr="008E603C" w:rsidRDefault="008E603C" w:rsidP="008E603C">
            <w:pPr>
              <w:tabs>
                <w:tab w:val="left" w:pos="192"/>
              </w:tabs>
              <w:spacing w:line="288" w:lineRule="auto"/>
              <w:jc w:val="both"/>
              <w:rPr>
                <w:rFonts w:eastAsia="Calibri"/>
                <w:sz w:val="24"/>
                <w:szCs w:val="24"/>
              </w:rPr>
            </w:pPr>
            <w:r w:rsidRPr="008E603C">
              <w:rPr>
                <w:rFonts w:eastAsia="Calibri"/>
                <w:sz w:val="24"/>
                <w:szCs w:val="24"/>
              </w:rPr>
              <w:t xml:space="preserve">+ Điểm cộng với học sinh có sự trình bày, quan điểm, nhận xét riêng của cá nhân. </w:t>
            </w:r>
          </w:p>
        </w:tc>
        <w:tc>
          <w:tcPr>
            <w:tcW w:w="1522" w:type="dxa"/>
          </w:tcPr>
          <w:p w:rsidR="008E603C" w:rsidRPr="008E603C" w:rsidRDefault="008E603C" w:rsidP="008E603C">
            <w:pPr>
              <w:spacing w:line="288" w:lineRule="auto"/>
              <w:jc w:val="both"/>
              <w:rPr>
                <w:rFonts w:eastAsia="Calibri"/>
                <w:sz w:val="24"/>
                <w:szCs w:val="24"/>
              </w:rPr>
            </w:pPr>
          </w:p>
        </w:tc>
      </w:tr>
      <w:tr w:rsidR="008E603C" w:rsidRPr="008E603C" w:rsidTr="002C5B82">
        <w:trPr>
          <w:trHeight w:val="1610"/>
        </w:trPr>
        <w:tc>
          <w:tcPr>
            <w:tcW w:w="985" w:type="dxa"/>
            <w:vMerge/>
          </w:tcPr>
          <w:p w:rsidR="008E603C" w:rsidRPr="008E603C" w:rsidRDefault="008E603C" w:rsidP="008E603C">
            <w:pPr>
              <w:spacing w:line="288" w:lineRule="auto"/>
              <w:jc w:val="center"/>
              <w:rPr>
                <w:rFonts w:eastAsia="Calibri"/>
                <w:b/>
                <w:bCs/>
                <w:sz w:val="24"/>
                <w:szCs w:val="24"/>
              </w:rPr>
            </w:pPr>
          </w:p>
        </w:tc>
        <w:tc>
          <w:tcPr>
            <w:tcW w:w="1350" w:type="dxa"/>
          </w:tcPr>
          <w:p w:rsidR="008E603C" w:rsidRPr="008E603C" w:rsidRDefault="008E603C" w:rsidP="008E603C">
            <w:pPr>
              <w:spacing w:line="288" w:lineRule="auto"/>
              <w:jc w:val="center"/>
              <w:rPr>
                <w:rFonts w:eastAsia="Calibri"/>
                <w:b/>
                <w:bCs/>
                <w:sz w:val="24"/>
                <w:szCs w:val="24"/>
              </w:rPr>
            </w:pPr>
            <w:r w:rsidRPr="008E603C">
              <w:rPr>
                <w:rFonts w:eastAsia="Calibri"/>
                <w:b/>
                <w:bCs/>
                <w:color w:val="FF0000"/>
                <w:sz w:val="24"/>
                <w:szCs w:val="24"/>
              </w:rPr>
              <w:t>KTrĐGđk GK</w:t>
            </w:r>
          </w:p>
        </w:tc>
        <w:tc>
          <w:tcPr>
            <w:tcW w:w="1620"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90 phút</w:t>
            </w:r>
          </w:p>
        </w:tc>
        <w:tc>
          <w:tcPr>
            <w:tcW w:w="1439"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27</w:t>
            </w:r>
          </w:p>
        </w:tc>
        <w:tc>
          <w:tcPr>
            <w:tcW w:w="3601" w:type="dxa"/>
            <w:vAlign w:val="center"/>
          </w:tcPr>
          <w:p w:rsidR="008E603C" w:rsidRPr="008E603C" w:rsidRDefault="008E603C" w:rsidP="008E603C">
            <w:pPr>
              <w:spacing w:line="288" w:lineRule="auto"/>
              <w:jc w:val="both"/>
              <w:rPr>
                <w:rFonts w:eastAsia="Calibri"/>
                <w:iCs/>
                <w:sz w:val="24"/>
                <w:szCs w:val="24"/>
              </w:rPr>
            </w:pPr>
            <w:r w:rsidRPr="008E603C">
              <w:rPr>
                <w:rFonts w:eastAsia="Calibri"/>
                <w:iCs/>
                <w:sz w:val="24"/>
                <w:szCs w:val="24"/>
              </w:rPr>
              <w:t>- Củng cố, hệ thống, kiểm tra kiến thức, kĩ năng nghị luận theo 4 cấp độ để đánh giá năng lực HS giữa HK2.</w:t>
            </w:r>
          </w:p>
          <w:p w:rsidR="008E603C" w:rsidRPr="008E603C" w:rsidRDefault="008E603C" w:rsidP="008E603C">
            <w:pPr>
              <w:spacing w:line="288" w:lineRule="auto"/>
              <w:jc w:val="both"/>
              <w:rPr>
                <w:rFonts w:eastAsia="Calibri"/>
                <w:iCs/>
                <w:sz w:val="24"/>
                <w:szCs w:val="24"/>
              </w:rPr>
            </w:pPr>
            <w:r w:rsidRPr="008E603C">
              <w:rPr>
                <w:rFonts w:eastAsia="Calibri"/>
                <w:iCs/>
                <w:sz w:val="24"/>
                <w:szCs w:val="24"/>
              </w:rPr>
              <w:t>- Đánh giá việc vận dụng các kiến thức, kĩ năng đọc hiểu văn bản, tạo lập văn bản nghị luận xã hội, nghị luận văn học.</w:t>
            </w:r>
          </w:p>
          <w:p w:rsidR="008E603C" w:rsidRPr="008E603C" w:rsidRDefault="008E603C" w:rsidP="008E603C">
            <w:pPr>
              <w:spacing w:line="288" w:lineRule="auto"/>
              <w:jc w:val="both"/>
              <w:rPr>
                <w:rFonts w:eastAsia="Calibri"/>
                <w:iCs/>
                <w:sz w:val="24"/>
                <w:szCs w:val="24"/>
              </w:rPr>
            </w:pPr>
            <w:r w:rsidRPr="008E603C">
              <w:rPr>
                <w:rFonts w:eastAsia="Calibri"/>
                <w:iCs/>
                <w:sz w:val="24"/>
                <w:szCs w:val="24"/>
              </w:rPr>
              <w:t>- NL vận dụng các kiến thức, kĩ năng đọc hiểu văn bản, tạo lập văn bản nghị luận xã hội, nghị luận văn học.</w:t>
            </w:r>
          </w:p>
          <w:p w:rsidR="008E603C" w:rsidRPr="008E603C" w:rsidRDefault="008E603C" w:rsidP="008E603C">
            <w:pPr>
              <w:spacing w:line="288" w:lineRule="auto"/>
              <w:jc w:val="both"/>
              <w:rPr>
                <w:rFonts w:eastAsia="Calibri"/>
                <w:iCs/>
                <w:sz w:val="24"/>
                <w:szCs w:val="24"/>
              </w:rPr>
            </w:pPr>
            <w:r w:rsidRPr="008E603C">
              <w:rPr>
                <w:rFonts w:eastAsia="Calibri"/>
                <w:iCs/>
                <w:sz w:val="24"/>
                <w:szCs w:val="24"/>
              </w:rPr>
              <w:t>- NL phân tích, bình luận; NL sáng tạo, NL tư duy, NL giải quyết vấn đề; …</w:t>
            </w:r>
          </w:p>
          <w:p w:rsidR="008E603C" w:rsidRPr="008E603C" w:rsidRDefault="008E603C" w:rsidP="008E603C">
            <w:pPr>
              <w:spacing w:line="288" w:lineRule="auto"/>
              <w:jc w:val="both"/>
              <w:rPr>
                <w:rFonts w:eastAsia="Calibri"/>
                <w:sz w:val="24"/>
                <w:szCs w:val="24"/>
              </w:rPr>
            </w:pPr>
            <w:r w:rsidRPr="008E603C">
              <w:rPr>
                <w:rFonts w:eastAsia="Calibri"/>
                <w:iCs/>
                <w:sz w:val="24"/>
                <w:szCs w:val="24"/>
              </w:rPr>
              <w:t>- Phẩm chất: Có nhận thức đúng đắn về các vấn đề xã hội và văn học.</w:t>
            </w:r>
          </w:p>
        </w:tc>
        <w:tc>
          <w:tcPr>
            <w:tcW w:w="4044" w:type="dxa"/>
            <w:vAlign w:val="center"/>
          </w:tcPr>
          <w:p w:rsidR="008E603C" w:rsidRPr="008E603C" w:rsidRDefault="008E603C" w:rsidP="008E603C">
            <w:pPr>
              <w:spacing w:line="288" w:lineRule="auto"/>
              <w:jc w:val="both"/>
              <w:rPr>
                <w:rFonts w:eastAsia="Calibri"/>
                <w:color w:val="FF0000"/>
                <w:sz w:val="24"/>
                <w:szCs w:val="24"/>
                <w:lang w:val="pt-BR"/>
              </w:rPr>
            </w:pPr>
            <w:r w:rsidRPr="008E603C">
              <w:rPr>
                <w:rFonts w:eastAsia="Calibri"/>
                <w:color w:val="FF0000"/>
                <w:sz w:val="24"/>
                <w:szCs w:val="24"/>
                <w:lang w:val="pt-BR"/>
              </w:rPr>
              <w:t>- Kiểm tra đánh giá giữa kì 2 theo hình thức tự luận.</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Học sinh thực hiện bài kiểm tra trên giấy KT.</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Phần đọc hiểu văn bản</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xml:space="preserve">+ Phần làm văn nghị luận văn học </w:t>
            </w:r>
            <w:r w:rsidRPr="008E603C">
              <w:rPr>
                <w:rFonts w:eastAsia="Calibri"/>
                <w:i/>
                <w:sz w:val="24"/>
                <w:szCs w:val="24"/>
                <w:lang w:val="pt-BR"/>
              </w:rPr>
              <w:t>(Bài Vội vàng – XD; Tràng giang – HC; Đây thôn Vĩ Dạ - HMT)</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xml:space="preserve">- Đánh giá trên bài làm của học sinh theo thang điểm 10: </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Học sinh làm bài độc lập, cá nhân;</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Kiến thức đọc hiểu văn bản; kiến thức văn học, xã hội, đời sống; kĩ năng nghị luận.</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Năng lực tạo lập văn bản, trình bày, diễn đạt ý,...</w:t>
            </w:r>
          </w:p>
          <w:p w:rsidR="008E603C" w:rsidRPr="008E603C" w:rsidRDefault="008E603C" w:rsidP="008E603C">
            <w:pPr>
              <w:spacing w:line="288" w:lineRule="auto"/>
              <w:jc w:val="both"/>
              <w:rPr>
                <w:rFonts w:eastAsia="Calibri"/>
                <w:i/>
                <w:sz w:val="24"/>
                <w:szCs w:val="24"/>
                <w:lang w:val="pt-BR"/>
              </w:rPr>
            </w:pPr>
            <w:r w:rsidRPr="008E603C">
              <w:rPr>
                <w:rFonts w:eastAsia="Calibri"/>
                <w:sz w:val="24"/>
                <w:szCs w:val="24"/>
                <w:lang w:val="pt-BR"/>
              </w:rPr>
              <w:t>+ Năng lực cảm thụ văn học, tính thẩm mĩ và tính sáng tạo.</w:t>
            </w:r>
          </w:p>
          <w:p w:rsidR="008E603C" w:rsidRPr="008E603C" w:rsidRDefault="008E603C" w:rsidP="008E603C">
            <w:pPr>
              <w:spacing w:line="288" w:lineRule="auto"/>
              <w:jc w:val="both"/>
              <w:rPr>
                <w:rFonts w:eastAsia="Calibri"/>
                <w:sz w:val="24"/>
                <w:szCs w:val="24"/>
              </w:rPr>
            </w:pPr>
          </w:p>
        </w:tc>
        <w:tc>
          <w:tcPr>
            <w:tcW w:w="1522" w:type="dxa"/>
          </w:tcPr>
          <w:p w:rsidR="008E603C" w:rsidRPr="008E603C" w:rsidRDefault="008E603C" w:rsidP="008E603C">
            <w:pPr>
              <w:spacing w:line="288" w:lineRule="auto"/>
              <w:jc w:val="both"/>
              <w:rPr>
                <w:rFonts w:eastAsia="Calibri"/>
                <w:sz w:val="24"/>
                <w:szCs w:val="24"/>
              </w:rPr>
            </w:pPr>
          </w:p>
        </w:tc>
      </w:tr>
      <w:tr w:rsidR="008E603C" w:rsidRPr="008E603C" w:rsidTr="002C5B82">
        <w:trPr>
          <w:trHeight w:val="6065"/>
        </w:trPr>
        <w:tc>
          <w:tcPr>
            <w:tcW w:w="985" w:type="dxa"/>
            <w:vMerge/>
          </w:tcPr>
          <w:p w:rsidR="008E603C" w:rsidRPr="008E603C" w:rsidRDefault="008E603C" w:rsidP="008E603C">
            <w:pPr>
              <w:spacing w:line="288" w:lineRule="auto"/>
              <w:jc w:val="center"/>
              <w:rPr>
                <w:rFonts w:eastAsia="Calibri"/>
                <w:b/>
                <w:bCs/>
                <w:sz w:val="24"/>
                <w:szCs w:val="24"/>
              </w:rPr>
            </w:pPr>
          </w:p>
        </w:tc>
        <w:tc>
          <w:tcPr>
            <w:tcW w:w="1350" w:type="dxa"/>
          </w:tcPr>
          <w:p w:rsidR="008E603C" w:rsidRPr="008E603C" w:rsidRDefault="008E603C" w:rsidP="008E603C">
            <w:pPr>
              <w:spacing w:line="288" w:lineRule="auto"/>
              <w:jc w:val="center"/>
              <w:rPr>
                <w:rFonts w:eastAsia="Calibri"/>
                <w:b/>
                <w:bCs/>
                <w:sz w:val="24"/>
                <w:szCs w:val="24"/>
              </w:rPr>
            </w:pPr>
            <w:r w:rsidRPr="008E603C">
              <w:rPr>
                <w:rFonts w:eastAsia="Calibri"/>
                <w:b/>
                <w:bCs/>
                <w:color w:val="FF0000"/>
                <w:sz w:val="24"/>
                <w:szCs w:val="24"/>
              </w:rPr>
              <w:t>KTrĐGđk CK</w:t>
            </w:r>
          </w:p>
        </w:tc>
        <w:tc>
          <w:tcPr>
            <w:tcW w:w="1620"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90 phút</w:t>
            </w:r>
          </w:p>
        </w:tc>
        <w:tc>
          <w:tcPr>
            <w:tcW w:w="1439" w:type="dxa"/>
          </w:tcPr>
          <w:p w:rsidR="008E603C" w:rsidRPr="008E603C" w:rsidRDefault="008E603C" w:rsidP="008E603C">
            <w:pPr>
              <w:spacing w:line="288" w:lineRule="auto"/>
              <w:jc w:val="center"/>
              <w:rPr>
                <w:rFonts w:eastAsia="Calibri"/>
                <w:sz w:val="24"/>
                <w:szCs w:val="24"/>
              </w:rPr>
            </w:pPr>
            <w:r w:rsidRPr="008E603C">
              <w:rPr>
                <w:rFonts w:eastAsia="Calibri"/>
                <w:sz w:val="24"/>
                <w:szCs w:val="24"/>
              </w:rPr>
              <w:t>35</w:t>
            </w:r>
          </w:p>
        </w:tc>
        <w:tc>
          <w:tcPr>
            <w:tcW w:w="3601" w:type="dxa"/>
            <w:vAlign w:val="center"/>
          </w:tcPr>
          <w:p w:rsidR="008E603C" w:rsidRPr="008E603C" w:rsidRDefault="008E603C" w:rsidP="008E603C">
            <w:pPr>
              <w:spacing w:line="288" w:lineRule="auto"/>
              <w:jc w:val="both"/>
              <w:rPr>
                <w:rFonts w:eastAsia="Calibri"/>
                <w:iCs/>
                <w:sz w:val="24"/>
                <w:szCs w:val="24"/>
              </w:rPr>
            </w:pPr>
            <w:r w:rsidRPr="008E603C">
              <w:rPr>
                <w:rFonts w:eastAsia="Calibri"/>
                <w:iCs/>
                <w:sz w:val="24"/>
                <w:szCs w:val="24"/>
              </w:rPr>
              <w:t>- Củng cố, hệ thống, kiểm tra kiến thức đọc hiểu, kiến thức văn học, kĩ năng nghị luận theo 4 cấp độ để đánh giá năng lực HS cuối HK2.</w:t>
            </w:r>
          </w:p>
          <w:p w:rsidR="008E603C" w:rsidRPr="008E603C" w:rsidRDefault="008E603C" w:rsidP="008E603C">
            <w:pPr>
              <w:spacing w:line="288" w:lineRule="auto"/>
              <w:jc w:val="both"/>
              <w:rPr>
                <w:rFonts w:eastAsia="Calibri"/>
                <w:iCs/>
                <w:sz w:val="24"/>
                <w:szCs w:val="24"/>
              </w:rPr>
            </w:pPr>
            <w:r w:rsidRPr="008E603C">
              <w:rPr>
                <w:rFonts w:eastAsia="Calibri"/>
                <w:iCs/>
                <w:sz w:val="24"/>
                <w:szCs w:val="24"/>
              </w:rPr>
              <w:t>- Đánh giá việc vận dụng các kiến thức, kĩ năng đọc hiểu văn bản, tạo lập văn bản nghị luận xã hội, nghị luận văn học.</w:t>
            </w:r>
          </w:p>
          <w:p w:rsidR="008E603C" w:rsidRPr="008E603C" w:rsidRDefault="008E603C" w:rsidP="008E603C">
            <w:pPr>
              <w:spacing w:line="288" w:lineRule="auto"/>
              <w:jc w:val="both"/>
              <w:rPr>
                <w:rFonts w:eastAsia="Calibri"/>
                <w:iCs/>
                <w:sz w:val="24"/>
                <w:szCs w:val="24"/>
              </w:rPr>
            </w:pPr>
            <w:r w:rsidRPr="008E603C">
              <w:rPr>
                <w:rFonts w:eastAsia="Calibri"/>
                <w:iCs/>
                <w:sz w:val="24"/>
                <w:szCs w:val="24"/>
              </w:rPr>
              <w:t>- NL vận dụng các kiến thức, kĩ năng học hiểu văn bản, tạo lập văn bản nghị luận xã hội, nghị luận văn học.</w:t>
            </w:r>
          </w:p>
          <w:p w:rsidR="008E603C" w:rsidRPr="008E603C" w:rsidRDefault="008E603C" w:rsidP="008E603C">
            <w:pPr>
              <w:spacing w:line="288" w:lineRule="auto"/>
              <w:jc w:val="both"/>
              <w:rPr>
                <w:rFonts w:eastAsia="Calibri"/>
                <w:iCs/>
                <w:sz w:val="24"/>
                <w:szCs w:val="24"/>
              </w:rPr>
            </w:pPr>
            <w:r w:rsidRPr="008E603C">
              <w:rPr>
                <w:rFonts w:eastAsia="Calibri"/>
                <w:iCs/>
                <w:sz w:val="24"/>
                <w:szCs w:val="24"/>
              </w:rPr>
              <w:t>- NL phân tích, bình luận; NL sáng tạo, NL tư duy</w:t>
            </w:r>
          </w:p>
          <w:p w:rsidR="008E603C" w:rsidRPr="008E603C" w:rsidRDefault="008E603C" w:rsidP="008E603C">
            <w:pPr>
              <w:spacing w:line="288" w:lineRule="auto"/>
              <w:jc w:val="both"/>
              <w:rPr>
                <w:rFonts w:eastAsia="Calibri"/>
                <w:iCs/>
                <w:sz w:val="24"/>
                <w:szCs w:val="24"/>
              </w:rPr>
            </w:pPr>
            <w:r w:rsidRPr="008E603C">
              <w:rPr>
                <w:rFonts w:eastAsia="Calibri"/>
                <w:iCs/>
                <w:sz w:val="24"/>
                <w:szCs w:val="24"/>
              </w:rPr>
              <w:t>- Phẩm chất: Có nhận thức đúng đắn về các vấn đề xã hội và văn học.</w:t>
            </w:r>
          </w:p>
          <w:p w:rsidR="008E603C" w:rsidRPr="008E603C" w:rsidRDefault="008E603C" w:rsidP="008E603C">
            <w:pPr>
              <w:spacing w:line="288" w:lineRule="auto"/>
              <w:jc w:val="both"/>
              <w:rPr>
                <w:rFonts w:eastAsia="Calibri"/>
                <w:sz w:val="24"/>
                <w:szCs w:val="24"/>
              </w:rPr>
            </w:pPr>
          </w:p>
        </w:tc>
        <w:tc>
          <w:tcPr>
            <w:tcW w:w="4044" w:type="dxa"/>
            <w:vAlign w:val="center"/>
          </w:tcPr>
          <w:p w:rsidR="008E603C" w:rsidRPr="008E603C" w:rsidRDefault="008E603C" w:rsidP="008E603C">
            <w:pPr>
              <w:spacing w:line="288" w:lineRule="auto"/>
              <w:jc w:val="both"/>
              <w:rPr>
                <w:rFonts w:eastAsia="Calibri"/>
                <w:color w:val="FF0000"/>
                <w:sz w:val="24"/>
                <w:szCs w:val="24"/>
                <w:lang w:val="pt-BR"/>
              </w:rPr>
            </w:pPr>
            <w:r w:rsidRPr="008E603C">
              <w:rPr>
                <w:rFonts w:eastAsia="Calibri"/>
                <w:color w:val="FF0000"/>
                <w:sz w:val="24"/>
                <w:szCs w:val="24"/>
                <w:lang w:val="pt-BR"/>
              </w:rPr>
              <w:t>- Kiểm tra đánh giá cuối kì 2 theo hình thức tự luận.</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Học sinh thực hiện bài kiểm tra trên giấy KT.</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Phần đọc hiểu văn bản</w:t>
            </w:r>
          </w:p>
          <w:p w:rsidR="008E603C" w:rsidRPr="008E603C" w:rsidRDefault="008E603C" w:rsidP="008E603C">
            <w:pPr>
              <w:spacing w:line="288" w:lineRule="auto"/>
              <w:jc w:val="both"/>
              <w:rPr>
                <w:rFonts w:eastAsia="Calibri"/>
                <w:i/>
                <w:sz w:val="24"/>
                <w:szCs w:val="24"/>
                <w:lang w:val="pt-BR"/>
              </w:rPr>
            </w:pPr>
            <w:r w:rsidRPr="008E603C">
              <w:rPr>
                <w:rFonts w:eastAsia="Calibri"/>
                <w:sz w:val="24"/>
                <w:szCs w:val="24"/>
                <w:lang w:val="pt-BR"/>
              </w:rPr>
              <w:t xml:space="preserve">+ Phần làm văn nghị luận văn học </w:t>
            </w:r>
            <w:r w:rsidRPr="008E603C">
              <w:rPr>
                <w:rFonts w:eastAsia="Calibri"/>
                <w:i/>
                <w:sz w:val="24"/>
                <w:szCs w:val="24"/>
                <w:lang w:val="pt-BR"/>
              </w:rPr>
              <w:t>(Bài Đây thôn Vĩ Dạ - HMT; Từ ấy – TH; Chiều tối - HCM)</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xml:space="preserve">- Đánh giá trên bài làm của học sinh theo thang điểm 10: </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Học sinh làm bài độc lập, cá nhân;</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Kiến thức đọc hiểu văn bản; kiến thức văn học, xã hội, đời sống; kĩ năng nghị luận.</w:t>
            </w:r>
          </w:p>
          <w:p w:rsidR="008E603C" w:rsidRPr="008E603C" w:rsidRDefault="008E603C" w:rsidP="008E603C">
            <w:pPr>
              <w:spacing w:line="288" w:lineRule="auto"/>
              <w:jc w:val="both"/>
              <w:rPr>
                <w:rFonts w:eastAsia="Calibri"/>
                <w:sz w:val="24"/>
                <w:szCs w:val="24"/>
                <w:lang w:val="pt-BR"/>
              </w:rPr>
            </w:pPr>
            <w:r w:rsidRPr="008E603C">
              <w:rPr>
                <w:rFonts w:eastAsia="Calibri"/>
                <w:sz w:val="24"/>
                <w:szCs w:val="24"/>
                <w:lang w:val="pt-BR"/>
              </w:rPr>
              <w:t>+ Năng lực tạo lập văn bản, trình bày, diễn đạt ý,...</w:t>
            </w:r>
          </w:p>
          <w:p w:rsidR="008E603C" w:rsidRPr="008E603C" w:rsidRDefault="008E603C" w:rsidP="008E603C">
            <w:pPr>
              <w:spacing w:line="288" w:lineRule="auto"/>
              <w:jc w:val="both"/>
              <w:rPr>
                <w:rFonts w:eastAsia="Calibri"/>
                <w:sz w:val="24"/>
                <w:szCs w:val="24"/>
              </w:rPr>
            </w:pPr>
            <w:r w:rsidRPr="008E603C">
              <w:rPr>
                <w:rFonts w:eastAsia="Calibri"/>
                <w:sz w:val="24"/>
                <w:szCs w:val="24"/>
                <w:lang w:val="pt-BR"/>
              </w:rPr>
              <w:t>+ Năng lực cảm thụ văn học, tính thẩm mĩ và tính sáng tạo.</w:t>
            </w:r>
          </w:p>
        </w:tc>
        <w:tc>
          <w:tcPr>
            <w:tcW w:w="1522" w:type="dxa"/>
          </w:tcPr>
          <w:p w:rsidR="008E603C" w:rsidRPr="008E603C" w:rsidRDefault="008E603C" w:rsidP="008E603C">
            <w:pPr>
              <w:spacing w:line="288" w:lineRule="auto"/>
              <w:jc w:val="both"/>
              <w:rPr>
                <w:rFonts w:eastAsia="Calibri"/>
                <w:sz w:val="24"/>
                <w:szCs w:val="24"/>
              </w:rPr>
            </w:pPr>
          </w:p>
        </w:tc>
      </w:tr>
    </w:tbl>
    <w:p w:rsidR="008E603C" w:rsidRPr="008E603C" w:rsidRDefault="008E603C" w:rsidP="008E603C">
      <w:pPr>
        <w:spacing w:before="120" w:after="120" w:line="240" w:lineRule="auto"/>
        <w:ind w:left="1440"/>
        <w:jc w:val="both"/>
        <w:rPr>
          <w:rFonts w:ascii="Times New Roman" w:eastAsia="Calibri" w:hAnsi="Times New Roman" w:cs="Times New Roman"/>
          <w:sz w:val="26"/>
          <w:szCs w:val="26"/>
        </w:rPr>
      </w:pPr>
    </w:p>
    <w:p w:rsidR="008E603C" w:rsidRPr="008E603C" w:rsidRDefault="008E603C" w:rsidP="008E603C">
      <w:pPr>
        <w:spacing w:before="120" w:after="120" w:line="240" w:lineRule="auto"/>
        <w:ind w:left="1440"/>
        <w:jc w:val="both"/>
        <w:rPr>
          <w:rFonts w:ascii="Times New Roman" w:eastAsia="Calibri" w:hAnsi="Times New Roman" w:cs="Times New Roman"/>
          <w:sz w:val="26"/>
          <w:szCs w:val="26"/>
        </w:rPr>
      </w:pPr>
    </w:p>
    <w:p w:rsidR="008E603C" w:rsidRPr="008E603C" w:rsidRDefault="008E603C" w:rsidP="008E603C">
      <w:pPr>
        <w:spacing w:before="120" w:after="120" w:line="240" w:lineRule="auto"/>
        <w:ind w:left="1440"/>
        <w:jc w:val="both"/>
        <w:rPr>
          <w:rFonts w:ascii="Times New Roman" w:eastAsia="Calibri" w:hAnsi="Times New Roman" w:cs="Times New Roman"/>
          <w:sz w:val="26"/>
          <w:szCs w:val="26"/>
        </w:rPr>
      </w:pPr>
    </w:p>
    <w:p w:rsidR="008E603C" w:rsidRPr="008E603C" w:rsidRDefault="008E603C" w:rsidP="008E603C">
      <w:pPr>
        <w:spacing w:before="120" w:after="120" w:line="240" w:lineRule="auto"/>
        <w:ind w:left="1440"/>
        <w:jc w:val="both"/>
        <w:rPr>
          <w:rFonts w:ascii="Times New Roman" w:eastAsia="Calibri" w:hAnsi="Times New Roman" w:cs="Times New Roman"/>
          <w:sz w:val="26"/>
          <w:szCs w:val="26"/>
        </w:rPr>
      </w:pPr>
    </w:p>
    <w:p w:rsidR="008E603C" w:rsidRPr="008E603C" w:rsidRDefault="008E603C" w:rsidP="008E603C">
      <w:pPr>
        <w:spacing w:before="120" w:after="120" w:line="240" w:lineRule="auto"/>
        <w:ind w:left="1440"/>
        <w:jc w:val="both"/>
        <w:rPr>
          <w:rFonts w:ascii="Times New Roman" w:eastAsia="Calibri" w:hAnsi="Times New Roman" w:cs="Times New Roman"/>
          <w:sz w:val="26"/>
          <w:szCs w:val="26"/>
        </w:rPr>
      </w:pPr>
    </w:p>
    <w:p w:rsidR="008E603C" w:rsidRPr="008E603C" w:rsidRDefault="008E603C" w:rsidP="008E603C">
      <w:pPr>
        <w:spacing w:before="120" w:after="120" w:line="240" w:lineRule="auto"/>
        <w:ind w:left="1440"/>
        <w:jc w:val="both"/>
        <w:rPr>
          <w:rFonts w:ascii="Times New Roman" w:eastAsia="Calibri" w:hAnsi="Times New Roman" w:cs="Times New Roman"/>
          <w:sz w:val="26"/>
          <w:szCs w:val="26"/>
        </w:rPr>
      </w:pPr>
    </w:p>
    <w:p w:rsidR="008E603C" w:rsidRPr="008E603C" w:rsidRDefault="008E603C" w:rsidP="008E603C">
      <w:pPr>
        <w:spacing w:before="120" w:after="120" w:line="240" w:lineRule="auto"/>
        <w:ind w:left="1440"/>
        <w:jc w:val="both"/>
        <w:rPr>
          <w:rFonts w:ascii="Times New Roman" w:eastAsia="Calibri" w:hAnsi="Times New Roman" w:cs="Times New Roman"/>
          <w:sz w:val="26"/>
          <w:szCs w:val="26"/>
        </w:rPr>
      </w:pPr>
    </w:p>
    <w:p w:rsidR="008E603C" w:rsidRPr="008E603C" w:rsidRDefault="008E603C" w:rsidP="008E603C">
      <w:pPr>
        <w:spacing w:before="120" w:after="120" w:line="240" w:lineRule="auto"/>
        <w:ind w:left="1440"/>
        <w:jc w:val="both"/>
        <w:rPr>
          <w:rFonts w:ascii="Times New Roman" w:eastAsia="Calibri" w:hAnsi="Times New Roman" w:cs="Times New Roman"/>
          <w:sz w:val="26"/>
          <w:szCs w:val="26"/>
        </w:rPr>
      </w:pPr>
    </w:p>
    <w:p w:rsidR="008E603C" w:rsidRPr="008E603C" w:rsidRDefault="008E603C" w:rsidP="008E603C">
      <w:pPr>
        <w:spacing w:before="120" w:after="120" w:line="240" w:lineRule="auto"/>
        <w:ind w:left="1440"/>
        <w:jc w:val="both"/>
        <w:rPr>
          <w:rFonts w:ascii="Times New Roman" w:eastAsia="Calibri" w:hAnsi="Times New Roman" w:cs="Times New Roman"/>
          <w:sz w:val="26"/>
          <w:szCs w:val="26"/>
        </w:rPr>
      </w:pPr>
    </w:p>
    <w:p w:rsidR="008E603C" w:rsidRPr="008E603C" w:rsidRDefault="008E603C" w:rsidP="008E603C">
      <w:pPr>
        <w:spacing w:before="120" w:after="120" w:line="240" w:lineRule="auto"/>
        <w:ind w:left="1440"/>
        <w:jc w:val="both"/>
        <w:rPr>
          <w:rFonts w:ascii="Times New Roman" w:eastAsia="Calibri" w:hAnsi="Times New Roman" w:cs="Times New Roman"/>
          <w:sz w:val="26"/>
          <w:szCs w:val="26"/>
        </w:rPr>
      </w:pPr>
    </w:p>
    <w:p w:rsidR="008E603C" w:rsidRPr="008E603C" w:rsidRDefault="008E603C" w:rsidP="008E603C">
      <w:pPr>
        <w:numPr>
          <w:ilvl w:val="0"/>
          <w:numId w:val="3"/>
        </w:numPr>
        <w:spacing w:before="120" w:after="120" w:line="240" w:lineRule="auto"/>
        <w:jc w:val="both"/>
        <w:rPr>
          <w:rFonts w:ascii="Times New Roman" w:eastAsia="Calibri" w:hAnsi="Times New Roman" w:cs="Times New Roman"/>
          <w:b/>
          <w:bCs/>
          <w:sz w:val="26"/>
          <w:szCs w:val="26"/>
        </w:rPr>
      </w:pPr>
      <w:r w:rsidRPr="008E603C">
        <w:rPr>
          <w:rFonts w:ascii="Times New Roman" w:eastAsia="Calibri" w:hAnsi="Times New Roman" w:cs="Times New Roman"/>
          <w:b/>
          <w:bCs/>
          <w:sz w:val="26"/>
          <w:szCs w:val="26"/>
        </w:rPr>
        <w:lastRenderedPageBreak/>
        <w:t>CÁC NỘI DUNG KHÁC &amp; ĐỀ XUẤT, KIẾN NGHỊ (nếu có)</w:t>
      </w:r>
    </w:p>
    <w:p w:rsidR="008E603C" w:rsidRPr="008E603C" w:rsidRDefault="008E603C" w:rsidP="008E603C">
      <w:pPr>
        <w:spacing w:before="120" w:after="120" w:line="240" w:lineRule="auto"/>
        <w:ind w:left="720"/>
        <w:jc w:val="both"/>
        <w:rPr>
          <w:rFonts w:ascii="Times New Roman" w:eastAsia="Calibri" w:hAnsi="Times New Roman" w:cs="Times New Roman"/>
          <w:b/>
          <w:sz w:val="26"/>
          <w:szCs w:val="26"/>
        </w:rPr>
      </w:pPr>
      <w:r w:rsidRPr="008E603C">
        <w:rPr>
          <w:rFonts w:ascii="Times New Roman" w:eastAsia="Calibri" w:hAnsi="Times New Roman" w:cs="Times New Roman"/>
          <w:b/>
          <w:sz w:val="26"/>
          <w:szCs w:val="26"/>
        </w:rPr>
        <w:t>Không</w:t>
      </w:r>
    </w:p>
    <w:p w:rsidR="008E603C" w:rsidRPr="008E603C" w:rsidRDefault="008E603C" w:rsidP="008E603C">
      <w:pPr>
        <w:spacing w:before="120" w:after="120" w:line="240" w:lineRule="auto"/>
        <w:jc w:val="both"/>
        <w:rPr>
          <w:rFonts w:ascii="Times New Roman" w:eastAsia="Calibri" w:hAnsi="Times New Roman" w:cs="Times New Roman"/>
          <w:sz w:val="26"/>
          <w:szCs w:val="26"/>
        </w:rPr>
      </w:pPr>
      <w:r w:rsidRPr="008E603C">
        <w:rPr>
          <w:rFonts w:ascii="Times New Roman" w:eastAsia="Calibri" w:hAnsi="Times New Roman" w:cs="Times New Roman"/>
          <w:sz w:val="26"/>
          <w:szCs w:val="26"/>
        </w:rPr>
        <w:lastRenderedPageBreak/>
        <w:t>Đề nghị các cá nhân, bộ phận liên quan cần nắm rõ nội dung của văn bản này, quán triệt tinh thần trách nhiệm, quyết tâm thực hiện tốt các yêu cầu, mục tiêu đã đề ra và giải quyết công việc được giao kịp thời, hoàn thành tốt tiến độ công việc chung./.</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1"/>
      </w:tblGrid>
      <w:tr w:rsidR="008E603C" w:rsidRPr="008E603C" w:rsidTr="002C5B82">
        <w:tc>
          <w:tcPr>
            <w:tcW w:w="2498" w:type="pct"/>
          </w:tcPr>
          <w:p w:rsidR="008E603C" w:rsidRPr="008E603C" w:rsidRDefault="008E603C" w:rsidP="008E603C">
            <w:pPr>
              <w:spacing w:before="120" w:after="120"/>
              <w:jc w:val="center"/>
              <w:rPr>
                <w:rFonts w:eastAsia="Calibri"/>
                <w:b/>
                <w:bCs/>
                <w:sz w:val="26"/>
                <w:szCs w:val="26"/>
              </w:rPr>
            </w:pPr>
            <w:r w:rsidRPr="008E603C">
              <w:rPr>
                <w:rFonts w:eastAsia="Calibri"/>
                <w:b/>
                <w:bCs/>
                <w:sz w:val="26"/>
                <w:szCs w:val="26"/>
              </w:rPr>
              <w:t>HIỆU TRƯỞNG (ký duyệt)</w:t>
            </w:r>
          </w:p>
          <w:p w:rsidR="008E603C" w:rsidRPr="008E603C" w:rsidRDefault="008E603C" w:rsidP="008E603C">
            <w:pPr>
              <w:spacing w:before="120" w:after="120"/>
              <w:jc w:val="center"/>
              <w:rPr>
                <w:rFonts w:eastAsia="Calibri"/>
                <w:sz w:val="26"/>
                <w:szCs w:val="26"/>
              </w:rPr>
            </w:pPr>
            <w:r w:rsidRPr="008E603C">
              <w:rPr>
                <w:rFonts w:eastAsia="Calibri"/>
                <w:sz w:val="26"/>
                <w:szCs w:val="26"/>
              </w:rPr>
              <w:t>(Ký tên, ghi rõ họ tên)</w:t>
            </w:r>
          </w:p>
          <w:p w:rsidR="008E603C" w:rsidRPr="008E603C" w:rsidRDefault="008E603C" w:rsidP="008E603C">
            <w:pPr>
              <w:spacing w:before="120" w:after="120"/>
              <w:jc w:val="center"/>
              <w:rPr>
                <w:rFonts w:eastAsia="Calibri"/>
                <w:sz w:val="26"/>
                <w:szCs w:val="26"/>
              </w:rPr>
            </w:pPr>
          </w:p>
          <w:p w:rsidR="008E603C" w:rsidRPr="008E603C" w:rsidRDefault="008E603C" w:rsidP="008E603C">
            <w:pPr>
              <w:spacing w:before="120" w:after="120"/>
              <w:jc w:val="center"/>
              <w:rPr>
                <w:rFonts w:eastAsia="Calibri"/>
                <w:sz w:val="26"/>
                <w:szCs w:val="26"/>
              </w:rPr>
            </w:pPr>
          </w:p>
          <w:p w:rsidR="008E603C" w:rsidRPr="008E603C" w:rsidRDefault="008E603C" w:rsidP="008E603C">
            <w:pPr>
              <w:spacing w:before="120" w:after="120"/>
              <w:jc w:val="center"/>
              <w:rPr>
                <w:rFonts w:eastAsia="Calibri"/>
                <w:b/>
                <w:bCs/>
                <w:sz w:val="26"/>
                <w:szCs w:val="26"/>
              </w:rPr>
            </w:pPr>
          </w:p>
        </w:tc>
        <w:tc>
          <w:tcPr>
            <w:tcW w:w="2502" w:type="pct"/>
          </w:tcPr>
          <w:p w:rsidR="008E603C" w:rsidRPr="008E603C" w:rsidRDefault="008E603C" w:rsidP="008E603C">
            <w:pPr>
              <w:spacing w:before="120" w:after="120"/>
              <w:jc w:val="center"/>
              <w:rPr>
                <w:rFonts w:eastAsia="Calibri"/>
                <w:b/>
                <w:bCs/>
                <w:sz w:val="26"/>
                <w:szCs w:val="26"/>
              </w:rPr>
            </w:pPr>
            <w:r w:rsidRPr="008E603C">
              <w:rPr>
                <w:rFonts w:eastAsia="Calibri"/>
                <w:b/>
                <w:bCs/>
                <w:sz w:val="26"/>
                <w:szCs w:val="26"/>
              </w:rPr>
              <w:t>TỔ TRƯỞNG</w:t>
            </w:r>
          </w:p>
          <w:p w:rsidR="008E603C" w:rsidRPr="008E603C" w:rsidRDefault="008E603C" w:rsidP="008E603C">
            <w:pPr>
              <w:spacing w:before="120" w:after="120"/>
              <w:jc w:val="center"/>
              <w:rPr>
                <w:rFonts w:eastAsia="Calibri"/>
                <w:sz w:val="26"/>
                <w:szCs w:val="26"/>
              </w:rPr>
            </w:pPr>
            <w:r w:rsidRPr="008E603C">
              <w:rPr>
                <w:rFonts w:eastAsia="Calibri"/>
                <w:sz w:val="26"/>
                <w:szCs w:val="26"/>
              </w:rPr>
              <w:t>(Ký tên, ghi rõ họ tên)</w:t>
            </w:r>
          </w:p>
          <w:p w:rsidR="008E603C" w:rsidRPr="008E603C" w:rsidRDefault="008E603C" w:rsidP="008E603C">
            <w:pPr>
              <w:spacing w:before="120" w:after="120"/>
              <w:jc w:val="center"/>
              <w:rPr>
                <w:rFonts w:eastAsia="Calibri"/>
                <w:sz w:val="26"/>
                <w:szCs w:val="26"/>
              </w:rPr>
            </w:pPr>
          </w:p>
          <w:p w:rsidR="008E603C" w:rsidRPr="008E603C" w:rsidRDefault="008E603C" w:rsidP="008E603C">
            <w:pPr>
              <w:spacing w:before="120" w:after="120"/>
              <w:jc w:val="center"/>
              <w:rPr>
                <w:rFonts w:eastAsia="Calibri"/>
                <w:b/>
                <w:bCs/>
                <w:sz w:val="26"/>
                <w:szCs w:val="26"/>
              </w:rPr>
            </w:pPr>
          </w:p>
        </w:tc>
      </w:tr>
      <w:tr w:rsidR="008E603C" w:rsidRPr="008E603C" w:rsidTr="002C5B82">
        <w:tc>
          <w:tcPr>
            <w:tcW w:w="2498" w:type="pct"/>
          </w:tcPr>
          <w:p w:rsidR="008E603C" w:rsidRPr="008E603C" w:rsidRDefault="008E603C" w:rsidP="008E603C">
            <w:pPr>
              <w:spacing w:before="120" w:after="120"/>
              <w:rPr>
                <w:rFonts w:eastAsia="Calibri"/>
                <w:b/>
                <w:bCs/>
                <w:i/>
                <w:iCs/>
                <w:u w:val="single"/>
              </w:rPr>
            </w:pPr>
            <w:r w:rsidRPr="008E603C">
              <w:rPr>
                <w:rFonts w:eastAsia="Calibri"/>
                <w:b/>
                <w:bCs/>
                <w:i/>
                <w:iCs/>
                <w:u w:val="single"/>
              </w:rPr>
              <w:t>Nơi nhận:</w:t>
            </w:r>
          </w:p>
          <w:p w:rsidR="008E603C" w:rsidRPr="008E603C" w:rsidRDefault="008E603C" w:rsidP="008E603C">
            <w:pPr>
              <w:spacing w:before="120" w:after="120"/>
              <w:rPr>
                <w:rFonts w:eastAsia="Calibri"/>
                <w:i/>
                <w:iCs/>
              </w:rPr>
            </w:pPr>
            <w:r w:rsidRPr="008E603C">
              <w:rPr>
                <w:rFonts w:eastAsia="Calibri"/>
                <w:i/>
                <w:iCs/>
              </w:rPr>
              <w:t>BLĐ (để k/tra, đ/giá, b/cáo);</w:t>
            </w:r>
          </w:p>
          <w:p w:rsidR="008E603C" w:rsidRPr="008E603C" w:rsidRDefault="008E603C" w:rsidP="008E603C">
            <w:pPr>
              <w:spacing w:before="120" w:after="120"/>
              <w:rPr>
                <w:rFonts w:eastAsia="Calibri"/>
                <w:i/>
                <w:iCs/>
              </w:rPr>
            </w:pPr>
            <w:r w:rsidRPr="008E603C">
              <w:rPr>
                <w:rFonts w:eastAsia="Calibri"/>
                <w:i/>
                <w:iCs/>
              </w:rPr>
              <w:lastRenderedPageBreak/>
              <w:t>GVBM (để th/hiện);</w:t>
            </w:r>
          </w:p>
          <w:p w:rsidR="008E603C" w:rsidRPr="008E603C" w:rsidRDefault="008E603C" w:rsidP="008E603C">
            <w:pPr>
              <w:spacing w:before="120" w:after="120"/>
              <w:rPr>
                <w:rFonts w:eastAsia="Calibri"/>
                <w:i/>
                <w:iCs/>
              </w:rPr>
            </w:pPr>
            <w:r w:rsidRPr="008E603C">
              <w:rPr>
                <w:rFonts w:eastAsia="Calibri"/>
                <w:i/>
                <w:iCs/>
              </w:rPr>
              <w:t>Lưu: Hồ sơ tổ chuyên môn;</w:t>
            </w:r>
          </w:p>
        </w:tc>
        <w:tc>
          <w:tcPr>
            <w:tcW w:w="2502" w:type="pct"/>
          </w:tcPr>
          <w:p w:rsidR="008E603C" w:rsidRPr="008E603C" w:rsidRDefault="008E603C" w:rsidP="008E603C">
            <w:pPr>
              <w:spacing w:before="120" w:after="120"/>
              <w:jc w:val="center"/>
              <w:rPr>
                <w:rFonts w:eastAsia="Calibri"/>
              </w:rPr>
            </w:pPr>
          </w:p>
        </w:tc>
      </w:tr>
    </w:tbl>
    <w:p w:rsidR="008E603C" w:rsidRPr="008E603C" w:rsidRDefault="008E603C" w:rsidP="008E603C">
      <w:pPr>
        <w:spacing w:before="120" w:after="120" w:line="240" w:lineRule="auto"/>
        <w:jc w:val="both"/>
        <w:rPr>
          <w:rFonts w:ascii="Times New Roman" w:eastAsia="Calibri" w:hAnsi="Times New Roman" w:cs="Times New Roman"/>
          <w:sz w:val="26"/>
          <w:szCs w:val="26"/>
        </w:rPr>
      </w:pPr>
    </w:p>
    <w:p w:rsidR="00E04A7D" w:rsidRPr="008E603C" w:rsidRDefault="00E04A7D" w:rsidP="008E603C"/>
    <w:sectPr w:rsidR="00E04A7D" w:rsidRPr="008E603C" w:rsidSect="00011CFC">
      <w:footerReference w:type="default" r:id="rId7"/>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5D9" w:rsidRDefault="000875D9">
      <w:pPr>
        <w:spacing w:after="0" w:line="240" w:lineRule="auto"/>
      </w:pPr>
      <w:r>
        <w:separator/>
      </w:r>
    </w:p>
  </w:endnote>
  <w:endnote w:type="continuationSeparator" w:id="0">
    <w:p w:rsidR="000875D9" w:rsidRDefault="0008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658" w:rsidRPr="00E04A7D" w:rsidRDefault="00E04A7D" w:rsidP="00180658">
    <w:pPr>
      <w:tabs>
        <w:tab w:val="center" w:pos="4550"/>
        <w:tab w:val="left" w:pos="5818"/>
      </w:tabs>
      <w:ind w:right="260"/>
      <w:jc w:val="right"/>
      <w:rPr>
        <w:color w:val="222A35"/>
        <w:vertAlign w:val="subscript"/>
      </w:rPr>
    </w:pPr>
    <w:r w:rsidRPr="00E04A7D">
      <w:rPr>
        <w:color w:val="323E4F"/>
        <w:vertAlign w:val="subscript"/>
      </w:rPr>
      <w:fldChar w:fldCharType="begin"/>
    </w:r>
    <w:r w:rsidRPr="00E04A7D">
      <w:rPr>
        <w:color w:val="323E4F"/>
        <w:vertAlign w:val="subscript"/>
      </w:rPr>
      <w:instrText xml:space="preserve"> FILENAME \* MERGEFORMAT </w:instrText>
    </w:r>
    <w:r w:rsidRPr="00E04A7D">
      <w:rPr>
        <w:color w:val="323E4F"/>
        <w:vertAlign w:val="subscript"/>
      </w:rPr>
      <w:fldChar w:fldCharType="separate"/>
    </w:r>
    <w:r w:rsidRPr="00E04A7D">
      <w:rPr>
        <w:noProof/>
        <w:color w:val="323E4F"/>
        <w:vertAlign w:val="subscript"/>
      </w:rPr>
      <w:t>202122 DH KH DayHoc ToBoMonVan (PLuc01)</w:t>
    </w:r>
    <w:r w:rsidRPr="00E04A7D">
      <w:rPr>
        <w:color w:val="323E4F"/>
        <w:vertAlign w:val="subscript"/>
      </w:rPr>
      <w:fldChar w:fldCharType="end"/>
    </w:r>
    <w:r w:rsidRPr="00E04A7D">
      <w:rPr>
        <w:color w:val="323E4F"/>
        <w:vertAlign w:val="subscript"/>
      </w:rPr>
      <w:t xml:space="preserve"> / </w:t>
    </w:r>
    <w:r w:rsidRPr="00E04A7D">
      <w:rPr>
        <w:color w:val="323E4F"/>
        <w:vertAlign w:val="subscript"/>
      </w:rPr>
      <w:fldChar w:fldCharType="begin"/>
    </w:r>
    <w:r w:rsidRPr="00E04A7D">
      <w:rPr>
        <w:color w:val="323E4F"/>
        <w:vertAlign w:val="subscript"/>
      </w:rPr>
      <w:instrText xml:space="preserve"> PAGE   \* MERGEFORMAT </w:instrText>
    </w:r>
    <w:r w:rsidRPr="00E04A7D">
      <w:rPr>
        <w:color w:val="323E4F"/>
        <w:vertAlign w:val="subscript"/>
      </w:rPr>
      <w:fldChar w:fldCharType="separate"/>
    </w:r>
    <w:r w:rsidR="008E603C">
      <w:rPr>
        <w:noProof/>
        <w:color w:val="323E4F"/>
        <w:vertAlign w:val="subscript"/>
      </w:rPr>
      <w:t>12</w:t>
    </w:r>
    <w:r w:rsidRPr="00E04A7D">
      <w:rPr>
        <w:color w:val="323E4F"/>
        <w:vertAlign w:val="subscript"/>
      </w:rPr>
      <w:fldChar w:fldCharType="end"/>
    </w:r>
    <w:r w:rsidRPr="00E04A7D">
      <w:rPr>
        <w:color w:val="323E4F"/>
        <w:vertAlign w:val="subscript"/>
      </w:rPr>
      <w:t xml:space="preserve"> | </w:t>
    </w:r>
    <w:r w:rsidRPr="00E04A7D">
      <w:rPr>
        <w:color w:val="323E4F"/>
        <w:vertAlign w:val="subscript"/>
      </w:rPr>
      <w:fldChar w:fldCharType="begin"/>
    </w:r>
    <w:r w:rsidRPr="00E04A7D">
      <w:rPr>
        <w:color w:val="323E4F"/>
        <w:vertAlign w:val="subscript"/>
      </w:rPr>
      <w:instrText xml:space="preserve"> NUMPAGES  \* Arabic  \* MERGEFORMAT </w:instrText>
    </w:r>
    <w:r w:rsidRPr="00E04A7D">
      <w:rPr>
        <w:color w:val="323E4F"/>
        <w:vertAlign w:val="subscript"/>
      </w:rPr>
      <w:fldChar w:fldCharType="separate"/>
    </w:r>
    <w:r w:rsidR="008E603C">
      <w:rPr>
        <w:noProof/>
        <w:color w:val="323E4F"/>
        <w:vertAlign w:val="subscript"/>
      </w:rPr>
      <w:t>12</w:t>
    </w:r>
    <w:r w:rsidRPr="00E04A7D">
      <w:rPr>
        <w:color w:val="323E4F"/>
        <w:vertAlign w:val="subscri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5D9" w:rsidRDefault="000875D9">
      <w:pPr>
        <w:spacing w:after="0" w:line="240" w:lineRule="auto"/>
      </w:pPr>
      <w:r>
        <w:separator/>
      </w:r>
    </w:p>
  </w:footnote>
  <w:footnote w:type="continuationSeparator" w:id="0">
    <w:p w:rsidR="000875D9" w:rsidRDefault="000875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6612A5"/>
    <w:multiLevelType w:val="hybridMultilevel"/>
    <w:tmpl w:val="EDFA2586"/>
    <w:lvl w:ilvl="0" w:tplc="6F8847B2">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AD7DA8"/>
    <w:multiLevelType w:val="hybridMultilevel"/>
    <w:tmpl w:val="1ABCDFBE"/>
    <w:lvl w:ilvl="0" w:tplc="7CBE281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217"/>
    <w:rsid w:val="000875D9"/>
    <w:rsid w:val="008E603C"/>
    <w:rsid w:val="00A769BD"/>
    <w:rsid w:val="00E04A7D"/>
    <w:rsid w:val="00E95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B6F8C-CD3A-4DB8-8A9A-EA3230EA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217"/>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95217"/>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qFormat/>
    <w:rsid w:val="00E04A7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E603C"/>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qFormat/>
    <w:rsid w:val="008E603C"/>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2714</Words>
  <Characters>15475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2021-08-19T06:05:00Z</dcterms:created>
  <dcterms:modified xsi:type="dcterms:W3CDTF">2021-08-19T06:24:00Z</dcterms:modified>
</cp:coreProperties>
</file>